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jc w:val="center"/>
        <w:outlineLvl w:val="0"/>
        <w:rPr/>
      </w:pPr>
      <w:r>
        <w:rPr/>
      </w:r>
    </w:p>
    <w:p>
      <w:pPr>
        <w:pStyle w:val="ConsPlusTitle"/>
        <w:numPr>
          <w:ilvl w:val="0"/>
          <w:numId w:val="0"/>
        </w:numPr>
        <w:jc w:val="center"/>
        <w:outlineLvl w:val="0"/>
        <w:rPr/>
      </w:pPr>
      <w:r>
        <w:rPr>
          <w:sz w:val="24"/>
        </w:rPr>
        <w:t>ПРАВИТЕЛЬСТВО АСТРАХАНСКОЙ ОБЛАСТИ</w:t>
      </w:r>
    </w:p>
    <w:p>
      <w:pPr>
        <w:pStyle w:val="ConsPlusTitle"/>
        <w:jc w:val="center"/>
        <w:rPr/>
      </w:pPr>
      <w:r>
        <w:rPr/>
      </w:r>
    </w:p>
    <w:p>
      <w:pPr>
        <w:pStyle w:val="ConsPlusTitle"/>
        <w:jc w:val="center"/>
        <w:rPr/>
      </w:pPr>
      <w:r>
        <w:rPr>
          <w:sz w:val="24"/>
        </w:rPr>
        <w:t>ПОСТАНОВЛЕНИЕ</w:t>
      </w:r>
    </w:p>
    <w:p>
      <w:pPr>
        <w:pStyle w:val="ConsPlusTitle"/>
        <w:jc w:val="center"/>
        <w:rPr/>
      </w:pPr>
      <w:r>
        <w:rPr>
          <w:sz w:val="24"/>
        </w:rPr>
        <w:t>от 29 декабря 2011 г. N 655-П</w:t>
      </w:r>
    </w:p>
    <w:p>
      <w:pPr>
        <w:pStyle w:val="ConsPlusTitle"/>
        <w:jc w:val="center"/>
        <w:rPr/>
      </w:pPr>
      <w:r>
        <w:rPr/>
      </w:r>
    </w:p>
    <w:p>
      <w:pPr>
        <w:pStyle w:val="ConsPlusTitle"/>
        <w:jc w:val="center"/>
        <w:rPr/>
      </w:pPr>
      <w:r>
        <w:rPr>
          <w:sz w:val="24"/>
        </w:rPr>
        <w:t>О ПОРЯДКЕ И УСЛОВИЯХ ПРЕДОСТАВЛЕНИЯ ЕДИНОВРЕМЕННОЙ</w:t>
      </w:r>
    </w:p>
    <w:p>
      <w:pPr>
        <w:pStyle w:val="ConsPlusTitle"/>
        <w:jc w:val="center"/>
        <w:rPr/>
      </w:pPr>
      <w:r>
        <w:rPr>
          <w:sz w:val="24"/>
        </w:rPr>
        <w:t>МАТЕРИАЛЬНОЙ ПОМОЩИ ОТДЕЛЬНЫМ КАТЕГОРИЯМ ГРАЖДАН</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Правительства Астраханской области</w:t>
            </w:r>
          </w:p>
          <w:p>
            <w:pPr>
              <w:pStyle w:val="ConsPlusNormal"/>
              <w:widowControl w:val="false"/>
              <w:jc w:val="center"/>
              <w:rPr/>
            </w:pPr>
            <w:r>
              <w:rPr>
                <w:color w:val="392C69"/>
                <w:sz w:val="24"/>
              </w:rPr>
              <w:t xml:space="preserve">от 01.03.2012 </w:t>
            </w:r>
            <w:hyperlink r:id="rId2" w:tgtFrame="Постановление Правительства Астраханской области от 01.03.2012 N 69-П (ред. от 05.04.2012) О внесении изменений в постановление Правительства Астраханской области от 29.12.2011 N 655-П">
              <w:r>
                <w:rPr>
                  <w:color w:val="0000FF"/>
                  <w:sz w:val="24"/>
                </w:rPr>
                <w:t>N 69-П</w:t>
              </w:r>
            </w:hyperlink>
            <w:r>
              <w:rPr>
                <w:color w:val="392C69"/>
                <w:sz w:val="24"/>
              </w:rPr>
              <w:t xml:space="preserve">, от 05.04.2012 </w:t>
            </w:r>
            <w:hyperlink r:id="rId3" w:tgtFrame="Постановление Правительства Астраханской области от 05.04.2012 N 126-П О внесении изменений в постановление Правительства Астраханской области от 29.12.2011 N 655-П">
              <w:r>
                <w:rPr>
                  <w:color w:val="0000FF"/>
                  <w:sz w:val="24"/>
                </w:rPr>
                <w:t>N 126-П</w:t>
              </w:r>
            </w:hyperlink>
            <w:r>
              <w:rPr>
                <w:color w:val="392C69"/>
                <w:sz w:val="24"/>
              </w:rPr>
              <w:t xml:space="preserve">, от 08.08.2013 </w:t>
            </w:r>
            <w:hyperlink r:id="rId4" w:tgtFrame="Постановление Правительства Астраханской области от 08.08.2013 N 286-П (ред. от 21.02.2014) О внесении изменений в постановление Правительства Астраханской области от 29.12.2011 N 655-П">
              <w:r>
                <w:rPr>
                  <w:color w:val="0000FF"/>
                  <w:sz w:val="24"/>
                </w:rPr>
                <w:t>N 286-П</w:t>
              </w:r>
            </w:hyperlink>
            <w:r>
              <w:rPr>
                <w:color w:val="392C69"/>
                <w:sz w:val="24"/>
              </w:rPr>
              <w:t>,</w:t>
            </w:r>
          </w:p>
          <w:p>
            <w:pPr>
              <w:pStyle w:val="ConsPlusNormal"/>
              <w:widowControl w:val="false"/>
              <w:jc w:val="center"/>
              <w:rPr/>
            </w:pPr>
            <w:r>
              <w:rPr>
                <w:color w:val="392C69"/>
                <w:sz w:val="24"/>
              </w:rPr>
              <w:t xml:space="preserve">от 21.02.2014 </w:t>
            </w:r>
            <w:hyperlink r:id="rId5" w:tgtFrame="Постановление Правительства Астраханской области от 21.02.2014 N 44-П О внесении изменений в постановление Правительства Астраханской области от 29.12.2011 N 655-П">
              <w:r>
                <w:rPr>
                  <w:color w:val="0000FF"/>
                  <w:sz w:val="24"/>
                </w:rPr>
                <w:t>N 44-П</w:t>
              </w:r>
            </w:hyperlink>
            <w:r>
              <w:rPr>
                <w:color w:val="392C69"/>
                <w:sz w:val="24"/>
              </w:rPr>
              <w:t xml:space="preserve">, от 26.04.2016 </w:t>
            </w:r>
            <w:hyperlink r:id="rId6" w:tgtFrame="Постановление Правительства Астраханской области от 26.04.2016 N 98-П О внесении изменений в постановление Правительства Астраханской области от 29.12.2011 N 655-П">
              <w:r>
                <w:rPr>
                  <w:color w:val="0000FF"/>
                  <w:sz w:val="24"/>
                </w:rPr>
                <w:t>N 98-П</w:t>
              </w:r>
            </w:hyperlink>
            <w:r>
              <w:rPr>
                <w:color w:val="392C69"/>
                <w:sz w:val="24"/>
              </w:rPr>
              <w:t xml:space="preserve">, от 11.08.2016 </w:t>
            </w:r>
            <w:hyperlink r:id="rId7" w:tgtFrame="Постановление Правительства Астраханской области от 11.08.2016 N 271-П О внесении изменений в постановление Правительства Астраханской области от 29.12.2011 N 655-П">
              <w:r>
                <w:rPr>
                  <w:color w:val="0000FF"/>
                  <w:sz w:val="24"/>
                </w:rPr>
                <w:t>N 271-П</w:t>
              </w:r>
            </w:hyperlink>
            <w:r>
              <w:rPr>
                <w:color w:val="392C69"/>
                <w:sz w:val="24"/>
              </w:rPr>
              <w:t>,</w:t>
            </w:r>
          </w:p>
          <w:p>
            <w:pPr>
              <w:pStyle w:val="ConsPlusNormal"/>
              <w:widowControl w:val="false"/>
              <w:jc w:val="center"/>
              <w:rPr/>
            </w:pPr>
            <w:r>
              <w:rPr>
                <w:color w:val="392C69"/>
                <w:sz w:val="24"/>
              </w:rPr>
              <w:t xml:space="preserve">от 03.08.2017 </w:t>
            </w:r>
            <w:hyperlink r:id="rId8" w:tgtFrame="Постановление Правительства Астраханской области от 03.08.2017 N 259-П (ред. от 28.12.2023) О Порядке и условиях предоставления единовременной материальной помощи семьям, нуждающимся в поддержке, при рождении одновременно трех и более детей и внесении изменений в постановление Правительства Астраханской области от 29.12.2011 N 655-П">
              <w:r>
                <w:rPr>
                  <w:color w:val="0000FF"/>
                  <w:sz w:val="24"/>
                </w:rPr>
                <w:t>N 259-П</w:t>
              </w:r>
            </w:hyperlink>
            <w:r>
              <w:rPr>
                <w:color w:val="392C69"/>
                <w:sz w:val="24"/>
              </w:rPr>
              <w:t xml:space="preserve">, от 16.03.2018 </w:t>
            </w:r>
            <w:hyperlink r:id="rId9"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N 87-П</w:t>
              </w:r>
            </w:hyperlink>
            <w:r>
              <w:rPr>
                <w:color w:val="392C69"/>
                <w:sz w:val="24"/>
              </w:rPr>
              <w:t xml:space="preserve">, от 22.08.2018 </w:t>
            </w:r>
            <w:hyperlink r:id="rId10" w:tgtFrame="Постановление Правительства Астраханской области от 22.08.2018 N 352-П (ред. от 26.12.2023) О внесении изменений в постановления Правительства Астраханской области">
              <w:r>
                <w:rPr>
                  <w:color w:val="0000FF"/>
                  <w:sz w:val="24"/>
                </w:rPr>
                <w:t>N 352-П</w:t>
              </w:r>
            </w:hyperlink>
            <w:r>
              <w:rPr>
                <w:color w:val="392C69"/>
                <w:sz w:val="24"/>
              </w:rPr>
              <w:t>,</w:t>
            </w:r>
          </w:p>
          <w:p>
            <w:pPr>
              <w:pStyle w:val="ConsPlusNormal"/>
              <w:widowControl w:val="false"/>
              <w:jc w:val="center"/>
              <w:rPr/>
            </w:pPr>
            <w:r>
              <w:rPr>
                <w:color w:val="392C69"/>
                <w:sz w:val="24"/>
              </w:rPr>
              <w:t xml:space="preserve">от 05.03.2019 </w:t>
            </w:r>
            <w:hyperlink r:id="rId11" w:tgtFrame="Постановление Правительства Астраханской области от 05.03.2019 N 63-П О внесении изменений в постановление Правительства Астраханской области от 29.12.2011 N 655-П">
              <w:r>
                <w:rPr>
                  <w:color w:val="0000FF"/>
                  <w:sz w:val="24"/>
                </w:rPr>
                <w:t>N 63-П</w:t>
              </w:r>
            </w:hyperlink>
            <w:r>
              <w:rPr>
                <w:color w:val="392C69"/>
                <w:sz w:val="24"/>
              </w:rPr>
              <w:t xml:space="preserve">, от 24.04.2019 </w:t>
            </w:r>
            <w:hyperlink r:id="rId12" w:tgtFrame="Постановление Правительства Астраханской области от 24.04.2019 N 140-П О внесении изменений в постановление Правительства Астраханской области от 29.12.2011 N 655-П">
              <w:r>
                <w:rPr>
                  <w:color w:val="0000FF"/>
                  <w:sz w:val="24"/>
                </w:rPr>
                <w:t>N 140-П</w:t>
              </w:r>
            </w:hyperlink>
            <w:r>
              <w:rPr>
                <w:color w:val="392C69"/>
                <w:sz w:val="24"/>
              </w:rPr>
              <w:t xml:space="preserve">, от 24.03.2020 </w:t>
            </w:r>
            <w:hyperlink r:id="rId13" w:tgtFrame="Постановление Правительства Астраханской области от 24.03.2020 N 117-П О порядке и условиях предоставления единовременной денежной выплаты отдельным категориям граждан в связи с 75-летием Победы в Великой Отечественной войне 1941 - 1945 годов и внесении изменений в постановление Правительства Астраханской области от 29.12.2011 N 655-П">
              <w:r>
                <w:rPr>
                  <w:color w:val="0000FF"/>
                  <w:sz w:val="24"/>
                </w:rPr>
                <w:t>N 117-П</w:t>
              </w:r>
            </w:hyperlink>
            <w:r>
              <w:rPr>
                <w:color w:val="392C69"/>
                <w:sz w:val="24"/>
              </w:rPr>
              <w:t>,</w:t>
            </w:r>
          </w:p>
          <w:p>
            <w:pPr>
              <w:pStyle w:val="ConsPlusNormal"/>
              <w:widowControl w:val="false"/>
              <w:jc w:val="center"/>
              <w:rPr/>
            </w:pPr>
            <w:r>
              <w:rPr>
                <w:color w:val="392C69"/>
                <w:sz w:val="24"/>
              </w:rPr>
              <w:t xml:space="preserve">от 26.04.2021 </w:t>
            </w:r>
            <w:hyperlink r:id="rId14"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N 151-П</w:t>
              </w:r>
            </w:hyperlink>
            <w:r>
              <w:rPr>
                <w:color w:val="392C69"/>
                <w:sz w:val="24"/>
              </w:rPr>
              <w:t xml:space="preserve">, от 28.07.2021 </w:t>
            </w:r>
            <w:hyperlink r:id="rId15" w:tgtFrame="Постановление Правительства Астраханской области от 28.07.2021 N 323-П О внесении изменений в постановления Правительства Астраханской области">
              <w:r>
                <w:rPr>
                  <w:color w:val="0000FF"/>
                  <w:sz w:val="24"/>
                </w:rPr>
                <w:t>N 323-П</w:t>
              </w:r>
            </w:hyperlink>
            <w:r>
              <w:rPr>
                <w:color w:val="392C69"/>
                <w:sz w:val="24"/>
              </w:rPr>
              <w:t xml:space="preserve">, от 24.03.2022 </w:t>
            </w:r>
            <w:hyperlink r:id="rId16" w:tgtFrame="Постановление Правительства Астраханской области от 24.03.2022 N 112-П О внесении изменений в постановление Правительства Астраханской области от 29.12.2011 N 655-П">
              <w:r>
                <w:rPr>
                  <w:color w:val="0000FF"/>
                  <w:sz w:val="24"/>
                </w:rPr>
                <w:t>N 112-П</w:t>
              </w:r>
            </w:hyperlink>
            <w:r>
              <w:rPr>
                <w:color w:val="392C69"/>
                <w:sz w:val="24"/>
              </w:rPr>
              <w:t>,</w:t>
            </w:r>
          </w:p>
          <w:p>
            <w:pPr>
              <w:pStyle w:val="ConsPlusNormal"/>
              <w:widowControl w:val="false"/>
              <w:jc w:val="center"/>
              <w:rPr/>
            </w:pPr>
            <w:r>
              <w:rPr>
                <w:color w:val="392C69"/>
                <w:sz w:val="24"/>
              </w:rPr>
              <w:t xml:space="preserve">от 08.04.2022 </w:t>
            </w:r>
            <w:hyperlink r:id="rId17"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N 151-П</w:t>
              </w:r>
            </w:hyperlink>
            <w:r>
              <w:rPr>
                <w:color w:val="392C69"/>
                <w:sz w:val="24"/>
              </w:rPr>
              <w:t xml:space="preserve">, от 25.11.2022 </w:t>
            </w:r>
            <w:hyperlink r:id="rId18" w:tgtFrame="Постановление Правительства Астраханской области от 25.11.2022 N 592-П О внесении изменений в постановление Правительства Астраханской области от 29.12.2011 N 655-П">
              <w:r>
                <w:rPr>
                  <w:color w:val="0000FF"/>
                  <w:sz w:val="24"/>
                </w:rPr>
                <w:t>N 592-П</w:t>
              </w:r>
            </w:hyperlink>
            <w:r>
              <w:rPr>
                <w:color w:val="392C69"/>
                <w:sz w:val="24"/>
              </w:rPr>
              <w:t xml:space="preserve">, от 07.07.2023 </w:t>
            </w:r>
            <w:hyperlink r:id="rId19"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N 377-П</w:t>
              </w:r>
            </w:hyperlink>
            <w:r>
              <w:rPr>
                <w:color w:val="392C69"/>
                <w:sz w:val="24"/>
              </w:rPr>
              <w:t>,</w:t>
            </w:r>
          </w:p>
          <w:p>
            <w:pPr>
              <w:pStyle w:val="ConsPlusNormal"/>
              <w:widowControl w:val="false"/>
              <w:jc w:val="center"/>
              <w:rPr/>
            </w:pPr>
            <w:r>
              <w:rPr>
                <w:color w:val="392C69"/>
                <w:sz w:val="24"/>
              </w:rPr>
              <w:t xml:space="preserve">от 29.12.2023 </w:t>
            </w:r>
            <w:hyperlink r:id="rId20" w:tgtFrame="Постановление Правительства Астраханской области от 29.12.2023 N 856-П О внесении изменений в постановления Правительства Астраханской области">
              <w:r>
                <w:rPr>
                  <w:color w:val="0000FF"/>
                  <w:sz w:val="24"/>
                </w:rPr>
                <w:t>N 856-П</w:t>
              </w:r>
            </w:hyperlink>
            <w:r>
              <w:rPr>
                <w:color w:val="392C69"/>
                <w:sz w:val="24"/>
              </w:rPr>
              <w:t xml:space="preserve">, от 12.07.2024 </w:t>
            </w:r>
            <w:hyperlink r:id="rId21" w:tgtFrame="Постановление Правительства Астраханской области от 12.07.2024 N 449-П О внесении изменений в постановления Правительства Астраханской области">
              <w:r>
                <w:rPr>
                  <w:color w:val="0000FF"/>
                  <w:sz w:val="24"/>
                </w:rPr>
                <w:t>N 449-П</w:t>
              </w:r>
            </w:hyperlink>
            <w:r>
              <w:rPr>
                <w:color w:val="392C69"/>
                <w:sz w:val="24"/>
              </w:rPr>
              <w:t xml:space="preserve">, от 19.12.2024 </w:t>
            </w:r>
            <w:hyperlink r:id="rId22"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N 823-П</w:t>
              </w:r>
            </w:hyperlink>
            <w:r>
              <w:rPr>
                <w:color w:val="392C69"/>
                <w:sz w:val="24"/>
              </w:rPr>
              <w:t>,</w:t>
            </w:r>
          </w:p>
          <w:p>
            <w:pPr>
              <w:pStyle w:val="ConsPlusNormal"/>
              <w:widowControl w:val="false"/>
              <w:jc w:val="center"/>
              <w:rPr/>
            </w:pPr>
            <w:r>
              <w:rPr>
                <w:color w:val="392C69"/>
                <w:sz w:val="24"/>
              </w:rPr>
              <w:t xml:space="preserve">от 20.02.2025 </w:t>
            </w:r>
            <w:hyperlink r:id="rId23"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N 97-П</w:t>
              </w:r>
            </w:hyperlink>
            <w:r>
              <w:rPr>
                <w:color w:val="392C69"/>
                <w:sz w:val="24"/>
              </w:rPr>
              <w:t>,</w:t>
            </w:r>
          </w:p>
          <w:p>
            <w:pPr>
              <w:pStyle w:val="ConsPlusNormal"/>
              <w:widowControl w:val="false"/>
              <w:jc w:val="center"/>
              <w:rPr/>
            </w:pPr>
            <w:r>
              <w:rPr>
                <w:color w:val="392C69"/>
                <w:sz w:val="24"/>
              </w:rPr>
              <w:t xml:space="preserve">с изм., внесенными </w:t>
            </w:r>
            <w:hyperlink r:id="rId24" w:tgtFrame="Постановление Правительства Астраханской области от 01.04.2025 N 186-П О Порядке и условиях предоставления единовременной денежной выплаты отдельным категориям граждан в связи с 80-летием Победы в Великой Отечественной войне 1941 - 1945 годов и приостановлении действия отдельного положения постановления Правительства Астраханской области от 29.12.2011 N 655-П">
              <w:r>
                <w:rPr>
                  <w:color w:val="0000FF"/>
                  <w:sz w:val="24"/>
                </w:rPr>
                <w:t>Постановлением</w:t>
              </w:r>
            </w:hyperlink>
            <w:r>
              <w:rPr>
                <w:color w:val="392C69"/>
                <w:sz w:val="24"/>
              </w:rPr>
              <w:t xml:space="preserve"> Правительства Астраханской области</w:t>
            </w:r>
          </w:p>
          <w:p>
            <w:pPr>
              <w:pStyle w:val="ConsPlusNormal"/>
              <w:widowControl w:val="false"/>
              <w:jc w:val="center"/>
              <w:rPr/>
            </w:pPr>
            <w:r>
              <w:rPr>
                <w:color w:val="392C69"/>
                <w:sz w:val="24"/>
              </w:rPr>
              <w:t>от 01.04.2025 N 186-П)</w:t>
            </w:r>
          </w:p>
        </w:tc>
        <w:tc>
          <w:tcPr>
            <w:tcW w:w="113" w:type="dxa"/>
            <w:tcBorders/>
            <w:shd w:fill="F4F3F8" w:val="clear"/>
          </w:tcPr>
          <w:p>
            <w:pPr>
              <w:pStyle w:val="ConsPlusNormal"/>
              <w:widowControl w:val="false"/>
              <w:rPr/>
            </w:pPr>
            <w:r>
              <w:rPr/>
            </w:r>
          </w:p>
        </w:tc>
      </w:tr>
    </w:tbl>
    <w:p>
      <w:pPr>
        <w:pStyle w:val="ConsPlusNormal"/>
        <w:jc w:val="center"/>
        <w:rPr/>
      </w:pPr>
      <w:r>
        <w:rPr/>
      </w:r>
    </w:p>
    <w:p>
      <w:pPr>
        <w:pStyle w:val="ConsPlusNormal"/>
        <w:ind w:firstLine="540"/>
        <w:jc w:val="both"/>
        <w:rPr/>
      </w:pPr>
      <w:r>
        <w:rPr>
          <w:sz w:val="24"/>
        </w:rPr>
        <w:t xml:space="preserve">В соответствии с </w:t>
      </w:r>
      <w:hyperlink r:id="rId2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22.12.2016 N 85/2016-ОЗ "О мерах социальной поддержки и социальной помощи отдельным категориям граждан в Астраханской области" Правительство Астраханской области постановляет:</w:t>
      </w:r>
    </w:p>
    <w:p>
      <w:pPr>
        <w:pStyle w:val="ConsPlusNormal"/>
        <w:jc w:val="both"/>
        <w:rPr/>
      </w:pPr>
      <w:r>
        <w:rPr>
          <w:sz w:val="24"/>
        </w:rPr>
        <w:t xml:space="preserve">(в ред. </w:t>
      </w:r>
      <w:hyperlink r:id="rId26"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16.03.2018 N 87-П)</w:t>
      </w:r>
    </w:p>
    <w:p>
      <w:pPr>
        <w:pStyle w:val="ConsPlusNormal"/>
        <w:spacing w:lineRule="auto" w:line="240" w:before="240" w:after="0"/>
        <w:ind w:firstLine="540"/>
        <w:jc w:val="both"/>
        <w:rPr/>
      </w:pPr>
      <w:r>
        <w:rPr>
          <w:sz w:val="24"/>
        </w:rPr>
        <w:t xml:space="preserve">1. Утвердить прилагаемые </w:t>
      </w:r>
      <w:hyperlink w:anchor="P40" w:tgtFrame="ПОРЯДОК И УСЛОВИЯ">
        <w:r>
          <w:rPr>
            <w:color w:val="0000FF"/>
            <w:sz w:val="24"/>
          </w:rPr>
          <w:t>Порядок</w:t>
        </w:r>
      </w:hyperlink>
      <w:r>
        <w:rPr>
          <w:sz w:val="24"/>
        </w:rPr>
        <w:t xml:space="preserve"> и условия предоставления единовременной материальной помощи отдельным категориям граждан.</w:t>
      </w:r>
    </w:p>
    <w:p>
      <w:pPr>
        <w:pStyle w:val="ConsPlusNormal"/>
        <w:jc w:val="both"/>
        <w:rPr/>
      </w:pPr>
      <w:r>
        <w:rPr>
          <w:sz w:val="24"/>
        </w:rPr>
        <w:t xml:space="preserve">(в ред. Постановлений Правительства Астраханской области от 16.03.2018 </w:t>
      </w:r>
      <w:hyperlink r:id="rId27"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N 87-П</w:t>
        </w:r>
      </w:hyperlink>
      <w:r>
        <w:rPr>
          <w:sz w:val="24"/>
        </w:rPr>
        <w:t xml:space="preserve">, от 29.12.2023 </w:t>
      </w:r>
      <w:hyperlink r:id="rId28" w:tgtFrame="Постановление Правительства Астраханской области от 29.12.2023 N 856-П О внесении изменений в постановления Правительства Астраханской области">
        <w:r>
          <w:rPr>
            <w:color w:val="0000FF"/>
            <w:sz w:val="24"/>
          </w:rPr>
          <w:t>N 856-П</w:t>
        </w:r>
      </w:hyperlink>
      <w:r>
        <w:rPr>
          <w:sz w:val="24"/>
        </w:rPr>
        <w:t>)</w:t>
      </w:r>
    </w:p>
    <w:p>
      <w:pPr>
        <w:pStyle w:val="ConsPlusNormal"/>
        <w:spacing w:lineRule="auto" w:line="240" w:before="240" w:after="0"/>
        <w:ind w:firstLine="540"/>
        <w:jc w:val="both"/>
        <w:rPr/>
      </w:pPr>
      <w:r>
        <w:rPr>
          <w:sz w:val="24"/>
        </w:rPr>
        <w:t>2. Агентству связи и массовых коммуникаций Астраханской области (Зайцева М.А.) опубликовать данное Постановление в средствах массовой информации.</w:t>
      </w:r>
    </w:p>
    <w:p>
      <w:pPr>
        <w:pStyle w:val="ConsPlusNormal"/>
        <w:spacing w:lineRule="auto" w:line="240" w:before="240" w:after="0"/>
        <w:ind w:firstLine="540"/>
        <w:jc w:val="both"/>
        <w:rPr/>
      </w:pPr>
      <w:r>
        <w:rPr>
          <w:sz w:val="24"/>
        </w:rPr>
        <w:t>3. Постановление вступает в силу по истечении 10 дней после дня его официального опубликования.</w:t>
      </w:r>
    </w:p>
    <w:p>
      <w:pPr>
        <w:pStyle w:val="ConsPlusNormal"/>
        <w:jc w:val="right"/>
        <w:rPr/>
      </w:pPr>
      <w:r>
        <w:rPr/>
      </w:r>
    </w:p>
    <w:p>
      <w:pPr>
        <w:pStyle w:val="ConsPlusNormal"/>
        <w:jc w:val="right"/>
        <w:rPr/>
      </w:pPr>
      <w:r>
        <w:rPr>
          <w:sz w:val="24"/>
        </w:rPr>
        <w:t>Губернатор Астраханской области</w:t>
      </w:r>
    </w:p>
    <w:p>
      <w:pPr>
        <w:pStyle w:val="ConsPlusNormal"/>
        <w:jc w:val="right"/>
        <w:rPr/>
      </w:pPr>
      <w:r>
        <w:rPr>
          <w:sz w:val="24"/>
        </w:rPr>
        <w:t>А.А.ЖИЛКИН</w:t>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numPr>
          <w:ilvl w:val="0"/>
          <w:numId w:val="0"/>
        </w:numPr>
        <w:jc w:val="right"/>
        <w:outlineLvl w:val="0"/>
        <w:rPr/>
      </w:pPr>
      <w:r>
        <w:rPr>
          <w:sz w:val="24"/>
        </w:rPr>
        <w:t>Утвержден</w:t>
      </w:r>
    </w:p>
    <w:p>
      <w:pPr>
        <w:pStyle w:val="ConsPlusNormal"/>
        <w:jc w:val="right"/>
        <w:rPr/>
      </w:pPr>
      <w:r>
        <w:rPr>
          <w:sz w:val="24"/>
        </w:rPr>
        <w:t>Постановлением Правительства</w:t>
      </w:r>
    </w:p>
    <w:p>
      <w:pPr>
        <w:pStyle w:val="ConsPlusNormal"/>
        <w:jc w:val="right"/>
        <w:rPr/>
      </w:pPr>
      <w:r>
        <w:rPr>
          <w:sz w:val="24"/>
        </w:rPr>
        <w:t>Астраханской области</w:t>
      </w:r>
    </w:p>
    <w:p>
      <w:pPr>
        <w:pStyle w:val="ConsPlusNormal"/>
        <w:jc w:val="right"/>
        <w:rPr/>
      </w:pPr>
      <w:r>
        <w:rPr>
          <w:sz w:val="24"/>
        </w:rPr>
        <w:t>от 29 декабря 2011 г. N 655-П</w:t>
      </w:r>
    </w:p>
    <w:p>
      <w:pPr>
        <w:pStyle w:val="ConsPlusNormal"/>
        <w:jc w:val="center"/>
        <w:rPr/>
      </w:pPr>
      <w:r>
        <w:rPr/>
      </w:r>
      <w:bookmarkStart w:id="0" w:name="P40"/>
      <w:bookmarkStart w:id="1" w:name="P40"/>
      <w:bookmarkEnd w:id="1"/>
    </w:p>
    <w:p>
      <w:pPr>
        <w:pStyle w:val="ConsPlusTitle"/>
        <w:jc w:val="center"/>
        <w:rPr/>
      </w:pPr>
      <w:bookmarkStart w:id="2" w:name="P40"/>
      <w:bookmarkEnd w:id="2"/>
      <w:r>
        <w:rPr>
          <w:sz w:val="24"/>
        </w:rPr>
        <w:t>ПОРЯДОК И УСЛОВИЯ</w:t>
      </w:r>
    </w:p>
    <w:p>
      <w:pPr>
        <w:pStyle w:val="ConsPlusTitle"/>
        <w:jc w:val="center"/>
        <w:rPr/>
      </w:pPr>
      <w:r>
        <w:rPr>
          <w:sz w:val="24"/>
        </w:rPr>
        <w:t>ПРЕДОСТАВЛЕНИЯ ЕДИНОВРЕМЕННОЙ МАТЕРИАЛЬНОЙ ПОМОЩИ</w:t>
      </w:r>
    </w:p>
    <w:p>
      <w:pPr>
        <w:pStyle w:val="ConsPlusTitle"/>
        <w:jc w:val="center"/>
        <w:rPr/>
      </w:pPr>
      <w:r>
        <w:rPr>
          <w:sz w:val="24"/>
        </w:rPr>
        <w:t>ОТДЕЛЬНЫМ КАТЕГОРИЯМ ГРАЖДАН</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Правительства Астраханской области</w:t>
            </w:r>
          </w:p>
          <w:p>
            <w:pPr>
              <w:pStyle w:val="ConsPlusNormal"/>
              <w:widowControl w:val="false"/>
              <w:jc w:val="center"/>
              <w:rPr/>
            </w:pPr>
            <w:r>
              <w:rPr>
                <w:color w:val="392C69"/>
                <w:sz w:val="24"/>
              </w:rPr>
              <w:t xml:space="preserve">от 01.03.2012 </w:t>
            </w:r>
            <w:hyperlink r:id="rId29" w:tgtFrame="Постановление Правительства Астраханской области от 01.03.2012 N 69-П (ред. от 05.04.2012) О внесении изменений в постановление Правительства Астраханской области от 29.12.2011 N 655-П">
              <w:r>
                <w:rPr>
                  <w:color w:val="0000FF"/>
                  <w:sz w:val="24"/>
                </w:rPr>
                <w:t>N 69-П</w:t>
              </w:r>
            </w:hyperlink>
            <w:r>
              <w:rPr>
                <w:color w:val="392C69"/>
                <w:sz w:val="24"/>
              </w:rPr>
              <w:t xml:space="preserve">, от 05.04.2012 </w:t>
            </w:r>
            <w:hyperlink r:id="rId30" w:tgtFrame="Постановление Правительства Астраханской области от 05.04.2012 N 126-П О внесении изменений в постановление Правительства Астраханской области от 29.12.2011 N 655-П">
              <w:r>
                <w:rPr>
                  <w:color w:val="0000FF"/>
                  <w:sz w:val="24"/>
                </w:rPr>
                <w:t>N 126-П</w:t>
              </w:r>
            </w:hyperlink>
            <w:r>
              <w:rPr>
                <w:color w:val="392C69"/>
                <w:sz w:val="24"/>
              </w:rPr>
              <w:t xml:space="preserve">, от 08.08.2013 </w:t>
            </w:r>
            <w:hyperlink r:id="rId31" w:tgtFrame="Постановление Правительства Астраханской области от 08.08.2013 N 286-П (ред. от 21.02.2014) О внесении изменений в постановление Правительства Астраханской области от 29.12.2011 N 655-П">
              <w:r>
                <w:rPr>
                  <w:color w:val="0000FF"/>
                  <w:sz w:val="24"/>
                </w:rPr>
                <w:t>N 286-П</w:t>
              </w:r>
            </w:hyperlink>
            <w:r>
              <w:rPr>
                <w:color w:val="392C69"/>
                <w:sz w:val="24"/>
              </w:rPr>
              <w:t>,</w:t>
            </w:r>
          </w:p>
          <w:p>
            <w:pPr>
              <w:pStyle w:val="ConsPlusNormal"/>
              <w:widowControl w:val="false"/>
              <w:jc w:val="center"/>
              <w:rPr/>
            </w:pPr>
            <w:r>
              <w:rPr>
                <w:color w:val="392C69"/>
                <w:sz w:val="24"/>
              </w:rPr>
              <w:t xml:space="preserve">от 21.02.2014 </w:t>
            </w:r>
            <w:hyperlink r:id="rId32" w:tgtFrame="Постановление Правительства Астраханской области от 21.02.2014 N 44-П О внесении изменений в постановление Правительства Астраханской области от 29.12.2011 N 655-П">
              <w:r>
                <w:rPr>
                  <w:color w:val="0000FF"/>
                  <w:sz w:val="24"/>
                </w:rPr>
                <w:t>N 44-П</w:t>
              </w:r>
            </w:hyperlink>
            <w:r>
              <w:rPr>
                <w:color w:val="392C69"/>
                <w:sz w:val="24"/>
              </w:rPr>
              <w:t xml:space="preserve">, от 26.04.2016 </w:t>
            </w:r>
            <w:hyperlink r:id="rId33" w:tgtFrame="Постановление Правительства Астраханской области от 26.04.2016 N 98-П О внесении изменений в постановление Правительства Астраханской области от 29.12.2011 N 655-П">
              <w:r>
                <w:rPr>
                  <w:color w:val="0000FF"/>
                  <w:sz w:val="24"/>
                </w:rPr>
                <w:t>N 98-П</w:t>
              </w:r>
            </w:hyperlink>
            <w:r>
              <w:rPr>
                <w:color w:val="392C69"/>
                <w:sz w:val="24"/>
              </w:rPr>
              <w:t xml:space="preserve">, от 11.08.2016 </w:t>
            </w:r>
            <w:hyperlink r:id="rId34" w:tgtFrame="Постановление Правительства Астраханской области от 11.08.2016 N 271-П О внесении изменений в постановление Правительства Астраханской области от 29.12.2011 N 655-П">
              <w:r>
                <w:rPr>
                  <w:color w:val="0000FF"/>
                  <w:sz w:val="24"/>
                </w:rPr>
                <w:t>N 271-П</w:t>
              </w:r>
            </w:hyperlink>
            <w:r>
              <w:rPr>
                <w:color w:val="392C69"/>
                <w:sz w:val="24"/>
              </w:rPr>
              <w:t>,</w:t>
            </w:r>
          </w:p>
          <w:p>
            <w:pPr>
              <w:pStyle w:val="ConsPlusNormal"/>
              <w:widowControl w:val="false"/>
              <w:jc w:val="center"/>
              <w:rPr/>
            </w:pPr>
            <w:r>
              <w:rPr>
                <w:color w:val="392C69"/>
                <w:sz w:val="24"/>
              </w:rPr>
              <w:t xml:space="preserve">от 03.08.2017 </w:t>
            </w:r>
            <w:hyperlink r:id="rId35" w:tgtFrame="Постановление Правительства Астраханской области от 03.08.2017 N 259-П (ред. от 28.12.2023) О Порядке и условиях предоставления единовременной материальной помощи семьям, нуждающимся в поддержке, при рождении одновременно трех и более детей и внесении изменений в постановление Правительства Астраханской области от 29.12.2011 N 655-П">
              <w:r>
                <w:rPr>
                  <w:color w:val="0000FF"/>
                  <w:sz w:val="24"/>
                </w:rPr>
                <w:t>N 259-П</w:t>
              </w:r>
            </w:hyperlink>
            <w:r>
              <w:rPr>
                <w:color w:val="392C69"/>
                <w:sz w:val="24"/>
              </w:rPr>
              <w:t xml:space="preserve">, от 22.08.2018 </w:t>
            </w:r>
            <w:hyperlink r:id="rId36" w:tgtFrame="Постановление Правительства Астраханской области от 22.08.2018 N 352-П (ред. от 26.12.2023) О внесении изменений в постановления Правительства Астраханской области">
              <w:r>
                <w:rPr>
                  <w:color w:val="0000FF"/>
                  <w:sz w:val="24"/>
                </w:rPr>
                <w:t>N 352-П</w:t>
              </w:r>
            </w:hyperlink>
            <w:r>
              <w:rPr>
                <w:color w:val="392C69"/>
                <w:sz w:val="24"/>
              </w:rPr>
              <w:t xml:space="preserve">, от 05.03.2019 </w:t>
            </w:r>
            <w:hyperlink r:id="rId37" w:tgtFrame="Постановление Правительства Астраханской области от 05.03.2019 N 63-П О внесении изменений в постановление Правительства Астраханской области от 29.12.2011 N 655-П">
              <w:r>
                <w:rPr>
                  <w:color w:val="0000FF"/>
                  <w:sz w:val="24"/>
                </w:rPr>
                <w:t>N 63-П</w:t>
              </w:r>
            </w:hyperlink>
            <w:r>
              <w:rPr>
                <w:color w:val="392C69"/>
                <w:sz w:val="24"/>
              </w:rPr>
              <w:t>,</w:t>
            </w:r>
          </w:p>
          <w:p>
            <w:pPr>
              <w:pStyle w:val="ConsPlusNormal"/>
              <w:widowControl w:val="false"/>
              <w:jc w:val="center"/>
              <w:rPr/>
            </w:pPr>
            <w:r>
              <w:rPr>
                <w:color w:val="392C69"/>
                <w:sz w:val="24"/>
              </w:rPr>
              <w:t xml:space="preserve">от 24.04.2019 </w:t>
            </w:r>
            <w:hyperlink r:id="rId38" w:tgtFrame="Постановление Правительства Астраханской области от 24.04.2019 N 140-П О внесении изменений в постановление Правительства Астраханской области от 29.12.2011 N 655-П">
              <w:r>
                <w:rPr>
                  <w:color w:val="0000FF"/>
                  <w:sz w:val="24"/>
                </w:rPr>
                <w:t>N 140-П</w:t>
              </w:r>
            </w:hyperlink>
            <w:r>
              <w:rPr>
                <w:color w:val="392C69"/>
                <w:sz w:val="24"/>
              </w:rPr>
              <w:t xml:space="preserve">, от 26.04.2021 </w:t>
            </w:r>
            <w:hyperlink r:id="rId39"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N 151-П</w:t>
              </w:r>
            </w:hyperlink>
            <w:r>
              <w:rPr>
                <w:color w:val="392C69"/>
                <w:sz w:val="24"/>
              </w:rPr>
              <w:t xml:space="preserve">, от 28.07.2021 </w:t>
            </w:r>
            <w:hyperlink r:id="rId40" w:tgtFrame="Постановление Правительства Астраханской области от 28.07.2021 N 323-П О внесении изменений в постановления Правительства Астраханской области">
              <w:r>
                <w:rPr>
                  <w:color w:val="0000FF"/>
                  <w:sz w:val="24"/>
                </w:rPr>
                <w:t>N 323-П</w:t>
              </w:r>
            </w:hyperlink>
            <w:r>
              <w:rPr>
                <w:color w:val="392C69"/>
                <w:sz w:val="24"/>
              </w:rPr>
              <w:t>,</w:t>
            </w:r>
          </w:p>
          <w:p>
            <w:pPr>
              <w:pStyle w:val="ConsPlusNormal"/>
              <w:widowControl w:val="false"/>
              <w:jc w:val="center"/>
              <w:rPr/>
            </w:pPr>
            <w:r>
              <w:rPr>
                <w:color w:val="392C69"/>
                <w:sz w:val="24"/>
              </w:rPr>
              <w:t xml:space="preserve">от 24.03.2022 </w:t>
            </w:r>
            <w:hyperlink r:id="rId41" w:tgtFrame="Постановление Правительства Астраханской области от 24.03.2022 N 112-П О внесении изменений в постановление Правительства Астраханской области от 29.12.2011 N 655-П">
              <w:r>
                <w:rPr>
                  <w:color w:val="0000FF"/>
                  <w:sz w:val="24"/>
                </w:rPr>
                <w:t>N 112-П</w:t>
              </w:r>
            </w:hyperlink>
            <w:r>
              <w:rPr>
                <w:color w:val="392C69"/>
                <w:sz w:val="24"/>
              </w:rPr>
              <w:t xml:space="preserve">, от 08.04.2022 </w:t>
            </w:r>
            <w:hyperlink r:id="rId42"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N 151-П</w:t>
              </w:r>
            </w:hyperlink>
            <w:r>
              <w:rPr>
                <w:color w:val="392C69"/>
                <w:sz w:val="24"/>
              </w:rPr>
              <w:t xml:space="preserve">, от 25.11.2022 </w:t>
            </w:r>
            <w:hyperlink r:id="rId43" w:tgtFrame="Постановление Правительства Астраханской области от 25.11.2022 N 592-П О внесении изменений в постановление Правительства Астраханской области от 29.12.2011 N 655-П">
              <w:r>
                <w:rPr>
                  <w:color w:val="0000FF"/>
                  <w:sz w:val="24"/>
                </w:rPr>
                <w:t>N 592-П</w:t>
              </w:r>
            </w:hyperlink>
            <w:r>
              <w:rPr>
                <w:color w:val="392C69"/>
                <w:sz w:val="24"/>
              </w:rPr>
              <w:t>,</w:t>
            </w:r>
          </w:p>
          <w:p>
            <w:pPr>
              <w:pStyle w:val="ConsPlusNormal"/>
              <w:widowControl w:val="false"/>
              <w:jc w:val="center"/>
              <w:rPr/>
            </w:pPr>
            <w:r>
              <w:rPr>
                <w:color w:val="392C69"/>
                <w:sz w:val="24"/>
              </w:rPr>
              <w:t xml:space="preserve">от 07.07.2023 </w:t>
            </w:r>
            <w:hyperlink r:id="rId44"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N 377-П</w:t>
              </w:r>
            </w:hyperlink>
            <w:r>
              <w:rPr>
                <w:color w:val="392C69"/>
                <w:sz w:val="24"/>
              </w:rPr>
              <w:t xml:space="preserve">, от 29.12.2023 </w:t>
            </w:r>
            <w:hyperlink r:id="rId45" w:tgtFrame="Постановление Правительства Астраханской области от 29.12.2023 N 856-П О внесении изменений в постановления Правительства Астраханской области">
              <w:r>
                <w:rPr>
                  <w:color w:val="0000FF"/>
                  <w:sz w:val="24"/>
                </w:rPr>
                <w:t>N 856-П</w:t>
              </w:r>
            </w:hyperlink>
            <w:r>
              <w:rPr>
                <w:color w:val="392C69"/>
                <w:sz w:val="24"/>
              </w:rPr>
              <w:t xml:space="preserve">, от 12.07.2024 </w:t>
            </w:r>
            <w:hyperlink r:id="rId46" w:tgtFrame="Постановление Правительства Астраханской области от 12.07.2024 N 449-П О внесении изменений в постановления Правительства Астраханской области">
              <w:r>
                <w:rPr>
                  <w:color w:val="0000FF"/>
                  <w:sz w:val="24"/>
                </w:rPr>
                <w:t>N 449-П</w:t>
              </w:r>
            </w:hyperlink>
            <w:r>
              <w:rPr>
                <w:color w:val="392C69"/>
                <w:sz w:val="24"/>
              </w:rPr>
              <w:t>,</w:t>
            </w:r>
          </w:p>
          <w:p>
            <w:pPr>
              <w:pStyle w:val="ConsPlusNormal"/>
              <w:widowControl w:val="false"/>
              <w:jc w:val="center"/>
              <w:rPr/>
            </w:pPr>
            <w:r>
              <w:rPr>
                <w:color w:val="392C69"/>
                <w:sz w:val="24"/>
              </w:rPr>
              <w:t xml:space="preserve">от 19.12.2024 </w:t>
            </w:r>
            <w:hyperlink r:id="rId47"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N 823-П</w:t>
              </w:r>
            </w:hyperlink>
            <w:r>
              <w:rPr>
                <w:color w:val="392C69"/>
                <w:sz w:val="24"/>
              </w:rPr>
              <w:t xml:space="preserve">, от 20.02.2025 </w:t>
            </w:r>
            <w:hyperlink r:id="rId48"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N 97-П</w:t>
              </w:r>
            </w:hyperlink>
            <w:r>
              <w:rPr>
                <w:color w:val="392C69"/>
                <w:sz w:val="24"/>
              </w:rPr>
              <w:t>,</w:t>
            </w:r>
          </w:p>
          <w:p>
            <w:pPr>
              <w:pStyle w:val="ConsPlusNormal"/>
              <w:widowControl w:val="false"/>
              <w:jc w:val="center"/>
              <w:rPr/>
            </w:pPr>
            <w:r>
              <w:rPr>
                <w:color w:val="392C69"/>
                <w:sz w:val="24"/>
              </w:rPr>
              <w:t xml:space="preserve">с изм., внесенными </w:t>
            </w:r>
            <w:hyperlink r:id="rId49" w:tgtFrame="Постановление Правительства Астраханской области от 01.04.2025 N 186-П О Порядке и условиях предоставления единовременной денежной выплаты отдельным категориям граждан в связи с 80-летием Победы в Великой Отечественной войне 1941 - 1945 годов и приостановлении действия отдельного положения постановления Правительства Астраханской области от 29.12.2011 N 655-П">
              <w:r>
                <w:rPr>
                  <w:color w:val="0000FF"/>
                  <w:sz w:val="24"/>
                </w:rPr>
                <w:t>Постановлением</w:t>
              </w:r>
            </w:hyperlink>
            <w:r>
              <w:rPr>
                <w:color w:val="392C69"/>
                <w:sz w:val="24"/>
              </w:rPr>
              <w:t xml:space="preserve"> Правительства Астраханской области</w:t>
            </w:r>
          </w:p>
          <w:p>
            <w:pPr>
              <w:pStyle w:val="ConsPlusNormal"/>
              <w:widowControl w:val="false"/>
              <w:jc w:val="center"/>
              <w:rPr/>
            </w:pPr>
            <w:r>
              <w:rPr>
                <w:color w:val="392C69"/>
                <w:sz w:val="24"/>
              </w:rPr>
              <w:t>от 01.04.2025 N 186-П)</w:t>
            </w:r>
          </w:p>
        </w:tc>
        <w:tc>
          <w:tcPr>
            <w:tcW w:w="113" w:type="dxa"/>
            <w:tcBorders/>
            <w:shd w:fill="F4F3F8" w:val="clear"/>
          </w:tcPr>
          <w:p>
            <w:pPr>
              <w:pStyle w:val="ConsPlusNormal"/>
              <w:widowControl w:val="false"/>
              <w:rPr/>
            </w:pPr>
            <w:r>
              <w:rPr/>
            </w:r>
          </w:p>
        </w:tc>
      </w:tr>
    </w:tbl>
    <w:p>
      <w:pPr>
        <w:pStyle w:val="ConsPlusNormal"/>
        <w:jc w:val="center"/>
        <w:rPr/>
      </w:pPr>
      <w:r>
        <w:rPr/>
      </w:r>
    </w:p>
    <w:p>
      <w:pPr>
        <w:pStyle w:val="ConsPlusNormal"/>
        <w:ind w:firstLine="540"/>
        <w:jc w:val="both"/>
        <w:rPr/>
      </w:pPr>
      <w:r>
        <w:rPr>
          <w:sz w:val="24"/>
        </w:rPr>
        <w:t xml:space="preserve">1. Настоящий Порядок и условия предоставления единовременной материальной помощи отдельным категориям граждан (далее - Порядок) разработан в соответствии со </w:t>
      </w:r>
      <w:hyperlink r:id="rId5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статьей 31</w:t>
        </w:r>
      </w:hyperlink>
      <w:r>
        <w:rPr>
          <w:sz w:val="24"/>
        </w:rPr>
        <w:t xml:space="preserve"> Закона Астраханской области от 22.12.2016 N 85/2016-ОЗ "О мерах социальной поддержки и социальной помощи отдельным категориям граждан в Астраханской области" (далее - Закон Астраханской области) и определяет процедуру предоставления единовременной материальной помощи лицам, указанным в </w:t>
      </w:r>
      <w:hyperlink r:id="rId5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части 1 статьи 31</w:t>
        </w:r>
      </w:hyperlink>
      <w:r>
        <w:rPr>
          <w:sz w:val="24"/>
        </w:rPr>
        <w:t xml:space="preserve"> Закона Астраханской области (далее - единовременная материальная помощь).</w:t>
      </w:r>
    </w:p>
    <w:p>
      <w:pPr>
        <w:pStyle w:val="ConsPlusNormal"/>
        <w:spacing w:lineRule="auto" w:line="240" w:before="240" w:after="0"/>
        <w:ind w:firstLine="540"/>
        <w:jc w:val="both"/>
        <w:rPr/>
      </w:pPr>
      <w:r>
        <w:rPr>
          <w:sz w:val="24"/>
        </w:rPr>
        <w:t xml:space="preserve">Термины, используемые в настоящем Порядке, применяются в значениях, определенных </w:t>
      </w:r>
      <w:hyperlink r:id="rId5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w:t>
      </w:r>
    </w:p>
    <w:p>
      <w:pPr>
        <w:pStyle w:val="ConsPlusNormal"/>
        <w:spacing w:lineRule="auto" w:line="240" w:before="240" w:after="0"/>
        <w:ind w:firstLine="540"/>
        <w:jc w:val="both"/>
        <w:rPr/>
      </w:pPr>
      <w:r>
        <w:rPr>
          <w:sz w:val="24"/>
        </w:rPr>
        <w:t>Финансирование расходов на предоставление единовременной материальной помощи осуществляется за счет средств бюджета Астраханской области, предусмотренных министерству социального развития и труда Астраханской области (далее - министерство).</w:t>
      </w:r>
    </w:p>
    <w:p>
      <w:pPr>
        <w:pStyle w:val="ConsPlusNormal"/>
        <w:jc w:val="both"/>
        <w:rPr/>
      </w:pPr>
      <w:r>
        <w:rPr>
          <w:sz w:val="24"/>
        </w:rPr>
        <w:t xml:space="preserve">(п. 1 в ред. </w:t>
      </w:r>
      <w:hyperlink r:id="rId53"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16.03.2018 N 87-П)</w:t>
      </w:r>
      <w:bookmarkStart w:id="3" w:name="P59"/>
    </w:p>
    <w:p>
      <w:pPr>
        <w:pStyle w:val="ConsPlusNormal"/>
        <w:spacing w:lineRule="auto" w:line="240" w:before="240" w:after="0"/>
        <w:ind w:firstLine="540"/>
        <w:jc w:val="both"/>
        <w:rPr/>
      </w:pPr>
      <w:bookmarkEnd w:id="3"/>
      <w:r>
        <w:rPr>
          <w:sz w:val="24"/>
        </w:rPr>
        <w:t xml:space="preserve">2. Получателями единовременной материальной помощи являются граждане Российской Федерации, проживающие на территории Астраханской области, соответствующие требованиям </w:t>
      </w:r>
      <w:hyperlink r:id="rId5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части 1 статьи 31</w:t>
        </w:r>
      </w:hyperlink>
      <w:r>
        <w:rPr>
          <w:sz w:val="24"/>
        </w:rPr>
        <w:t xml:space="preserve"> Закона Астраханской области (далее - заявители).</w:t>
      </w:r>
    </w:p>
    <w:p>
      <w:pPr>
        <w:pStyle w:val="ConsPlusNormal"/>
        <w:spacing w:lineRule="auto" w:line="240" w:before="240" w:after="0"/>
        <w:ind w:firstLine="540"/>
        <w:jc w:val="both"/>
        <w:rPr/>
      </w:pPr>
      <w:r>
        <w:rPr>
          <w:sz w:val="24"/>
        </w:rPr>
        <w:t xml:space="preserve">Абзацы второй - двенадцатый утратили силу. - </w:t>
      </w:r>
      <w:hyperlink r:id="rId55"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Постановление</w:t>
        </w:r>
      </w:hyperlink>
      <w:r>
        <w:rPr>
          <w:sz w:val="24"/>
        </w:rPr>
        <w:t xml:space="preserve"> Правительства Астраханской области от 07.07.2023 N 377-П.</w:t>
      </w:r>
    </w:p>
    <w:p>
      <w:pPr>
        <w:pStyle w:val="ConsPlusNormal"/>
        <w:spacing w:lineRule="auto" w:line="240" w:before="240" w:after="0"/>
        <w:ind w:firstLine="540"/>
        <w:jc w:val="both"/>
        <w:rPr/>
      </w:pPr>
      <w:r>
        <w:rPr>
          <w:sz w:val="24"/>
        </w:rPr>
        <w:t>Решение о предоставлении единовременной материальной помощи принимают государственные казенные учреждения Астраханской области - центры социальной поддержки населения районов Астраханской области, центры социальной поддержки населения районов города Астрахани, центр социальной поддержки населения закрытого административно-территориального образования города Знаменска (далее - учреждение).</w:t>
      </w:r>
    </w:p>
    <w:p>
      <w:pPr>
        <w:pStyle w:val="ConsPlusNormal"/>
        <w:jc w:val="both"/>
        <w:rPr/>
      </w:pPr>
      <w:r>
        <w:rPr>
          <w:sz w:val="24"/>
        </w:rPr>
        <w:t xml:space="preserve">(в ред. </w:t>
      </w:r>
      <w:hyperlink r:id="rId56" w:tgtFrame="Постановление Правительства Астраханской области от 12.07.2024 N 449-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12.07.2024 N 449-П)</w:t>
      </w:r>
    </w:p>
    <w:p>
      <w:pPr>
        <w:pStyle w:val="ConsPlusNormal"/>
        <w:spacing w:lineRule="auto" w:line="240" w:before="240" w:after="0"/>
        <w:ind w:firstLine="540"/>
        <w:jc w:val="both"/>
        <w:rPr/>
      </w:pPr>
      <w:r>
        <w:rPr>
          <w:sz w:val="24"/>
        </w:rPr>
        <w:t>Выплату единовременной материальной помощи осуществляет государственное казенное учреждение Астраханской области "Центр информационно-технологического обеспечения деятельности министерства социального развития и труда Астраханской области" (далее - центр).</w:t>
      </w:r>
    </w:p>
    <w:p>
      <w:pPr>
        <w:pStyle w:val="ConsPlusNormal"/>
        <w:jc w:val="both"/>
        <w:rPr/>
      </w:pPr>
      <w:r>
        <w:rPr>
          <w:sz w:val="24"/>
        </w:rPr>
        <w:t xml:space="preserve">(п. 2 в ред. </w:t>
      </w:r>
      <w:hyperlink r:id="rId57"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16.03.2018 N 87-П)</w:t>
      </w:r>
    </w:p>
    <w:p>
      <w:pPr>
        <w:pStyle w:val="ConsPlusNormal"/>
        <w:spacing w:lineRule="auto" w:line="240" w:before="240" w:after="0"/>
        <w:ind w:firstLine="540"/>
        <w:jc w:val="both"/>
        <w:rPr/>
      </w:pPr>
      <w:r>
        <w:rPr>
          <w:sz w:val="24"/>
        </w:rPr>
        <w:t>3. Единовременная материальная помощь предоставляется:</w:t>
      </w:r>
    </w:p>
    <w:p>
      <w:pPr>
        <w:pStyle w:val="ConsPlusNormal"/>
        <w:jc w:val="both"/>
        <w:rPr/>
      </w:pPr>
      <w:r>
        <w:rPr>
          <w:sz w:val="24"/>
        </w:rPr>
        <w:t xml:space="preserve">(в ред. </w:t>
      </w:r>
      <w:hyperlink r:id="rId58" w:tgtFrame="Постановление Правительства Астраханской области от 22.08.2018 N 352-П (ред. от 26.12.2023)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22.08.2018 N 352-П)</w:t>
      </w:r>
      <w:bookmarkStart w:id="4" w:name="P67"/>
    </w:p>
    <w:p>
      <w:pPr>
        <w:pStyle w:val="ConsPlusNormal"/>
        <w:spacing w:lineRule="auto" w:line="240" w:before="240" w:after="0"/>
        <w:ind w:firstLine="540"/>
        <w:jc w:val="both"/>
        <w:rPr/>
      </w:pPr>
      <w:bookmarkEnd w:id="4"/>
      <w:r>
        <w:rPr>
          <w:sz w:val="24"/>
        </w:rPr>
        <w:t>3.1. Гражданам, пострадавшим от пожара, в следующих размерах:</w:t>
      </w:r>
    </w:p>
    <w:p>
      <w:pPr>
        <w:pStyle w:val="ConsPlusNormal"/>
        <w:jc w:val="both"/>
        <w:rPr/>
      </w:pPr>
      <w:r>
        <w:rPr>
          <w:sz w:val="24"/>
        </w:rPr>
        <w:t xml:space="preserve">(в ред. </w:t>
      </w:r>
      <w:hyperlink r:id="rId59"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26.04.2021 N 151-П)</w:t>
      </w:r>
      <w:bookmarkStart w:id="5" w:name="P69"/>
    </w:p>
    <w:p>
      <w:pPr>
        <w:pStyle w:val="ConsPlusNormal"/>
        <w:spacing w:lineRule="auto" w:line="240" w:before="240" w:after="0"/>
        <w:ind w:firstLine="540"/>
        <w:jc w:val="both"/>
        <w:rPr/>
      </w:pPr>
      <w:bookmarkEnd w:id="5"/>
      <w:r>
        <w:rPr>
          <w:sz w:val="24"/>
        </w:rPr>
        <w:t>- 30,0 тыс. рублей за утрату (в том числе частичную) имущества в жилом помещении в результате пожара - заявителю, пострадавшему от пожара; заявителям, являющимся членами одной семьи и пострадавшим от пожара, в равных долях;</w:t>
      </w:r>
    </w:p>
    <w:p>
      <w:pPr>
        <w:pStyle w:val="ConsPlusNormal"/>
        <w:jc w:val="both"/>
        <w:rPr/>
      </w:pPr>
      <w:r>
        <w:rPr>
          <w:sz w:val="24"/>
        </w:rPr>
        <w:t xml:space="preserve">(в ред. </w:t>
      </w:r>
      <w:hyperlink r:id="rId60"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26.04.2021 N 151-П)</w:t>
      </w:r>
      <w:bookmarkStart w:id="6" w:name="P71"/>
    </w:p>
    <w:p>
      <w:pPr>
        <w:pStyle w:val="ConsPlusNormal"/>
        <w:spacing w:lineRule="auto" w:line="240" w:before="240" w:after="0"/>
        <w:ind w:firstLine="540"/>
        <w:jc w:val="both"/>
        <w:rPr/>
      </w:pPr>
      <w:bookmarkEnd w:id="6"/>
      <w:r>
        <w:rPr>
          <w:sz w:val="24"/>
        </w:rPr>
        <w:t>- 50,0 тыс. рублей за утрату в результате пожара жилого помещения - заявителям, пострадавшим от пожара, являющимся собственниками утраченного в результате пожара жилого помещения; заявителям, являющимся членами одной семьи и собственниками утраченного в результате пожара жилого помещения, пропорционально своей доле собственности на указанное жилое помещение.</w:t>
      </w:r>
    </w:p>
    <w:p>
      <w:pPr>
        <w:pStyle w:val="ConsPlusNormal"/>
        <w:jc w:val="both"/>
        <w:rPr/>
      </w:pPr>
      <w:r>
        <w:rPr>
          <w:sz w:val="24"/>
        </w:rPr>
        <w:t xml:space="preserve">(в ред. </w:t>
      </w:r>
      <w:hyperlink r:id="rId61"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26.04.2021 N 151-П)</w:t>
      </w:r>
    </w:p>
    <w:p>
      <w:pPr>
        <w:pStyle w:val="ConsPlusNormal"/>
        <w:spacing w:lineRule="auto" w:line="240" w:before="240" w:after="0"/>
        <w:ind w:firstLine="540"/>
        <w:jc w:val="both"/>
        <w:rPr/>
      </w:pPr>
      <w:r>
        <w:rPr>
          <w:sz w:val="24"/>
        </w:rPr>
        <w:t>За поврежденные в результате пожара нежилые помещения единовременная материальная помощь не предоставляется.</w:t>
      </w:r>
      <w:bookmarkStart w:id="7" w:name="P74"/>
    </w:p>
    <w:p>
      <w:pPr>
        <w:pStyle w:val="ConsPlusNormal"/>
        <w:spacing w:lineRule="auto" w:line="240" w:before="240" w:after="0"/>
        <w:ind w:firstLine="540"/>
        <w:jc w:val="both"/>
        <w:rPr/>
      </w:pPr>
      <w:bookmarkEnd w:id="7"/>
      <w:r>
        <w:rPr>
          <w:sz w:val="24"/>
        </w:rPr>
        <w:t>Единовременная материальная помощь предоставляется гражданам, пострадавшим от пожара, в случае их обращения за единовременной материальной помощью не позднее одного года со дня составления в установленном законодательством Российской Федерации порядке территориальным органом федерального органа исполнительной власти, уполномоченного на решение задач в области пожарной безопасности, донесения о пожаре.</w:t>
      </w:r>
    </w:p>
    <w:p>
      <w:pPr>
        <w:pStyle w:val="ConsPlusNormal"/>
        <w:jc w:val="both"/>
        <w:rPr/>
      </w:pPr>
      <w:r>
        <w:rPr>
          <w:sz w:val="24"/>
        </w:rPr>
        <w:t xml:space="preserve">(в ред. Постановлений Правительства Астраханской области от 24.03.2020 </w:t>
      </w:r>
      <w:hyperlink r:id="rId62" w:tgtFrame="Постановление Правительства Астраханской области от 24.03.2020 N 117-П О порядке и условиях предоставления единовременной денежной выплаты отдельным категориям граждан в связи с 75-летием Победы в Великой Отечественной войне 1941 - 1945 годов и внесении изменений в постановление Правительства Астраханской области от 29.12.2011 N 655-П">
        <w:r>
          <w:rPr>
            <w:color w:val="0000FF"/>
            <w:sz w:val="24"/>
          </w:rPr>
          <w:t>N 117-П</w:t>
        </w:r>
      </w:hyperlink>
      <w:r>
        <w:rPr>
          <w:sz w:val="24"/>
        </w:rPr>
        <w:t xml:space="preserve">, от 26.04.2021 </w:t>
      </w:r>
      <w:hyperlink r:id="rId63"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N 151-П</w:t>
        </w:r>
      </w:hyperlink>
      <w:r>
        <w:rPr>
          <w:sz w:val="24"/>
        </w:rPr>
        <w:t>)</w:t>
      </w:r>
    </w:p>
    <w:p>
      <w:pPr>
        <w:pStyle w:val="ConsPlusNormal"/>
        <w:spacing w:lineRule="auto" w:line="240" w:before="240" w:after="0"/>
        <w:ind w:firstLine="540"/>
        <w:jc w:val="both"/>
        <w:rPr/>
      </w:pPr>
      <w:r>
        <w:rPr>
          <w:sz w:val="24"/>
        </w:rPr>
        <w:t xml:space="preserve">Единовременная материальная помощь в размерах, предусмотренных </w:t>
      </w:r>
      <w:hyperlink w:anchor="P69" w:tgtFrame="- 30,0 тыс. рублей за утрату (в том числе частичную) имущества в жилом помещении в результате пожара - заявителю, пострадавшему от пожара; заявителям, являющимся членами одной семьи и пострадавшим от пожара, в равных долях;">
        <w:r>
          <w:rPr>
            <w:color w:val="0000FF"/>
            <w:sz w:val="24"/>
          </w:rPr>
          <w:t>абзацами вторым</w:t>
        </w:r>
      </w:hyperlink>
      <w:r>
        <w:rPr>
          <w:sz w:val="24"/>
        </w:rPr>
        <w:t xml:space="preserve">, </w:t>
      </w:r>
      <w:hyperlink w:anchor="P71" w:tgtFrame="- 50,0 тыс. рублей за утрату в результате пожара жилого помещения - заявителям, пострадавшим от пожара, являющимся собственниками утраченного в результате пожара жилого помещения; заявителям, являющимся членами одной семьи и собственниками утраченного в результате пожара жилого помещения, пропорционально своей доле собственности на указанное жилое помещение.">
        <w:r>
          <w:rPr>
            <w:color w:val="0000FF"/>
            <w:sz w:val="24"/>
          </w:rPr>
          <w:t>третьим</w:t>
        </w:r>
      </w:hyperlink>
      <w:r>
        <w:rPr>
          <w:sz w:val="24"/>
        </w:rPr>
        <w:t xml:space="preserve"> настоящего подпункта, предоставляется однократно по выбору заявителя на одну из потребностей, указанных в настоящем подпункте.</w:t>
      </w:r>
    </w:p>
    <w:p>
      <w:pPr>
        <w:pStyle w:val="ConsPlusNormal"/>
        <w:jc w:val="both"/>
        <w:rPr/>
      </w:pPr>
      <w:r>
        <w:rPr>
          <w:sz w:val="24"/>
        </w:rPr>
        <w:t xml:space="preserve">(в ред. </w:t>
      </w:r>
      <w:hyperlink r:id="rId64" w:tgtFrame="Постановление Правительства Астраханской области от 22.08.2018 N 352-П (ред. от 26.12.2023)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22.08.2018 N 352-П)</w:t>
      </w:r>
      <w:bookmarkStart w:id="8" w:name="P78"/>
    </w:p>
    <w:p>
      <w:pPr>
        <w:pStyle w:val="ConsPlusNormal"/>
        <w:spacing w:lineRule="auto" w:line="240" w:before="240" w:after="0"/>
        <w:ind w:firstLine="540"/>
        <w:jc w:val="both"/>
        <w:rPr/>
      </w:pPr>
      <w:bookmarkEnd w:id="8"/>
      <w:r>
        <w:rPr>
          <w:sz w:val="24"/>
        </w:rPr>
        <w:t>3.2. Членам семей военнослужащих и сотрудников органов внутренних дел (далее - военнослужащий), погибших в результате боевых действий на территории Российской Федерации (в том числе вооруженного конфликта в Чеченской Республике и на непосредственно прилегающих к ней территориях Северного Кавказа, отнесенных к зоне вооруженного конфликта) (далее - боевые действия) и захороненных на территории Астраханской области (далее - родственник погибшего военнослужащего, погибший военнослужащий), в размерах:</w:t>
      </w:r>
      <w:bookmarkStart w:id="9" w:name="P79"/>
    </w:p>
    <w:p>
      <w:pPr>
        <w:pStyle w:val="ConsPlusNormal"/>
        <w:spacing w:lineRule="auto" w:line="240" w:before="240" w:after="0"/>
        <w:ind w:firstLine="540"/>
        <w:jc w:val="both"/>
        <w:rPr/>
      </w:pPr>
      <w:bookmarkEnd w:id="9"/>
      <w:r>
        <w:rPr>
          <w:sz w:val="24"/>
        </w:rPr>
        <w:t>- 10,0 тыс. рублей - на возмещение расходов на погребение на территории Астраханской области погибших военнослужащих;</w:t>
      </w:r>
    </w:p>
    <w:p>
      <w:pPr>
        <w:pStyle w:val="ConsPlusNormal"/>
        <w:spacing w:lineRule="auto" w:line="240" w:before="240" w:after="0"/>
        <w:ind w:firstLine="540"/>
        <w:jc w:val="both"/>
        <w:rPr/>
      </w:pPr>
      <w:r>
        <w:rPr>
          <w:sz w:val="24"/>
        </w:rPr>
        <w:t>- 10,0 тыс. рублей - на приобретение товаров повседневного спроса;</w:t>
      </w:r>
      <w:bookmarkStart w:id="10" w:name="P81"/>
    </w:p>
    <w:p>
      <w:pPr>
        <w:pStyle w:val="ConsPlusNormal"/>
        <w:spacing w:lineRule="auto" w:line="240" w:before="240" w:after="0"/>
        <w:ind w:firstLine="540"/>
        <w:jc w:val="both"/>
        <w:rPr/>
      </w:pPr>
      <w:bookmarkEnd w:id="10"/>
      <w:r>
        <w:rPr>
          <w:sz w:val="24"/>
        </w:rPr>
        <w:t>- 70,0 тыс. рублей - на строительство (приобретение) жилого помещения, на расходы, связанные с наймом жилого помещения.</w:t>
      </w:r>
    </w:p>
    <w:p>
      <w:pPr>
        <w:pStyle w:val="ConsPlusNormal"/>
        <w:spacing w:lineRule="auto" w:line="240" w:before="240" w:after="0"/>
        <w:ind w:firstLine="540"/>
        <w:jc w:val="both"/>
        <w:rPr/>
      </w:pPr>
      <w:r>
        <w:rPr>
          <w:sz w:val="24"/>
        </w:rPr>
        <w:t xml:space="preserve">Единовременная материальная помощь предоставляется однократно по выбору заявителя на одну из потребностей, указанных в </w:t>
      </w:r>
      <w:hyperlink w:anchor="P79" w:tgtFrame="- 10,0 тыс. рублей - на возмещение расходов на погребение на территории Астраханской области погибших военнослужащих;">
        <w:r>
          <w:rPr>
            <w:color w:val="0000FF"/>
            <w:sz w:val="24"/>
          </w:rPr>
          <w:t>абзацах втором</w:t>
        </w:r>
      </w:hyperlink>
      <w:r>
        <w:rPr>
          <w:sz w:val="24"/>
        </w:rPr>
        <w:t xml:space="preserve"> - </w:t>
      </w:r>
      <w:hyperlink w:anchor="P81" w:tgtFrame="- 70,0 тыс. рублей - на строительство (приобретение) жилого помещения, на расходы, связанные с наймом жилого помещения.">
        <w:r>
          <w:rPr>
            <w:color w:val="0000FF"/>
            <w:sz w:val="24"/>
          </w:rPr>
          <w:t>четвертом</w:t>
        </w:r>
      </w:hyperlink>
      <w:r>
        <w:rPr>
          <w:sz w:val="24"/>
        </w:rPr>
        <w:t xml:space="preserve"> настоящего подпункта.</w:t>
      </w:r>
      <w:bookmarkStart w:id="11" w:name="P83"/>
    </w:p>
    <w:p>
      <w:pPr>
        <w:pStyle w:val="ConsPlusNormal"/>
        <w:spacing w:lineRule="auto" w:line="240" w:before="240" w:after="0"/>
        <w:ind w:firstLine="540"/>
        <w:jc w:val="both"/>
        <w:rPr/>
      </w:pPr>
      <w:bookmarkEnd w:id="11"/>
      <w:r>
        <w:rPr>
          <w:sz w:val="24"/>
        </w:rPr>
        <w:t>Единовременная материальная помощь, указанная в настоящем подпункте, не предоставляется в случае гибели (смерти) военнослужащего в результате боевых действий:</w:t>
      </w:r>
    </w:p>
    <w:p>
      <w:pPr>
        <w:pStyle w:val="ConsPlusNormal"/>
        <w:jc w:val="both"/>
        <w:rPr/>
      </w:pPr>
      <w:r>
        <w:rPr>
          <w:sz w:val="24"/>
        </w:rPr>
        <w:t xml:space="preserve">(абзац введен </w:t>
      </w:r>
      <w:hyperlink r:id="rId65"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19.12.2024 N 823-П)</w:t>
      </w:r>
    </w:p>
    <w:p>
      <w:pPr>
        <w:pStyle w:val="ConsPlusNormal"/>
        <w:spacing w:lineRule="auto" w:line="240" w:before="240" w:after="0"/>
        <w:ind w:firstLine="540"/>
        <w:jc w:val="both"/>
        <w:rPr/>
      </w:pPr>
      <w:r>
        <w:rPr>
          <w:sz w:val="24"/>
        </w:rPr>
        <w:t>- на территориях Донецкой Народной Республики, Луганской Народной Республики, Запорожской области, Херсонской области с 30.09.2022 (в случае гибели (смерти) военнослужащего при исполнении обязанностей военной службы в ходе специальной военной операции, проводимой с 24.02.2022 (далее - специальная военная операция);</w:t>
      </w:r>
    </w:p>
    <w:p>
      <w:pPr>
        <w:pStyle w:val="ConsPlusNormal"/>
        <w:jc w:val="both"/>
        <w:rPr/>
      </w:pPr>
      <w:r>
        <w:rPr>
          <w:sz w:val="24"/>
        </w:rPr>
        <w:t xml:space="preserve">(абзац введен </w:t>
      </w:r>
      <w:hyperlink r:id="rId66"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19.12.2024 N 823-П)</w:t>
      </w:r>
      <w:bookmarkStart w:id="12" w:name="P87"/>
    </w:p>
    <w:p>
      <w:pPr>
        <w:pStyle w:val="ConsPlusNormal"/>
        <w:spacing w:lineRule="auto" w:line="240" w:before="240" w:after="0"/>
        <w:ind w:firstLine="540"/>
        <w:jc w:val="both"/>
        <w:rPr/>
      </w:pPr>
      <w:bookmarkEnd w:id="12"/>
      <w:r>
        <w:rPr>
          <w:sz w:val="24"/>
        </w:rPr>
        <w:t>- на территориях субъектов Российской Федерации, прилегающих к районам проведения специальной военной операции (в случае гибели (смерти) военнослужащего при исполнении обязанностей военной службы в ходе выполнения с 24.02.2022 задач по отражению вооруженного вторжения на территорию Российской Федерации, задач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w:t>
      </w:r>
    </w:p>
    <w:p>
      <w:pPr>
        <w:pStyle w:val="ConsPlusNormal"/>
        <w:jc w:val="both"/>
        <w:rPr/>
      </w:pPr>
      <w:r>
        <w:rPr>
          <w:sz w:val="24"/>
        </w:rPr>
        <w:t xml:space="preserve">(абзац введен </w:t>
      </w:r>
      <w:hyperlink r:id="rId67"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19.12.2024 N 823-П)</w:t>
      </w:r>
    </w:p>
    <w:p>
      <w:pPr>
        <w:pStyle w:val="ConsPlusNormal"/>
        <w:jc w:val="both"/>
        <w:rPr/>
      </w:pPr>
      <w:r>
        <w:rPr>
          <w:sz w:val="24"/>
        </w:rPr>
        <w:t xml:space="preserve">(пп. 3.2 в ред. </w:t>
      </w:r>
      <w:hyperlink r:id="rId68"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07.07.2023 N 377-П)</w:t>
      </w:r>
      <w:bookmarkStart w:id="13" w:name="P90"/>
    </w:p>
    <w:p>
      <w:pPr>
        <w:pStyle w:val="ConsPlusNormal"/>
        <w:spacing w:lineRule="auto" w:line="240" w:before="240" w:after="0"/>
        <w:ind w:firstLine="540"/>
        <w:jc w:val="both"/>
        <w:rPr/>
      </w:pPr>
      <w:bookmarkEnd w:id="13"/>
      <w:r>
        <w:rPr>
          <w:sz w:val="24"/>
        </w:rPr>
        <w:t>3.3. Членам семей военнослужащих, пропавших без вести в результате боевых действий (далее - родственник военнослужащего, пропавшего без вести, военнослужащий, пропавший без вести), в размерах:</w:t>
      </w:r>
      <w:bookmarkStart w:id="14" w:name="P91"/>
    </w:p>
    <w:p>
      <w:pPr>
        <w:pStyle w:val="ConsPlusNormal"/>
        <w:spacing w:lineRule="auto" w:line="240" w:before="240" w:after="0"/>
        <w:ind w:firstLine="540"/>
        <w:jc w:val="both"/>
        <w:rPr/>
      </w:pPr>
      <w:bookmarkEnd w:id="14"/>
      <w:r>
        <w:rPr>
          <w:sz w:val="24"/>
        </w:rPr>
        <w:t>- 10,0 тыс. рублей - на приобретение товаров повседневного спроса;</w:t>
      </w:r>
      <w:bookmarkStart w:id="15" w:name="P92"/>
    </w:p>
    <w:p>
      <w:pPr>
        <w:pStyle w:val="ConsPlusNormal"/>
        <w:spacing w:lineRule="auto" w:line="240" w:before="240" w:after="0"/>
        <w:ind w:firstLine="540"/>
        <w:jc w:val="both"/>
        <w:rPr/>
      </w:pPr>
      <w:bookmarkEnd w:id="15"/>
      <w:r>
        <w:rPr>
          <w:sz w:val="24"/>
        </w:rPr>
        <w:t>- 70,0 тыс. рублей - на строительство (приобретение) жилого помещения, на расходы, связанные с наймом жилого помещения.</w:t>
      </w:r>
    </w:p>
    <w:p>
      <w:pPr>
        <w:pStyle w:val="ConsPlusNormal"/>
        <w:spacing w:lineRule="auto" w:line="240" w:before="240" w:after="0"/>
        <w:ind w:firstLine="540"/>
        <w:jc w:val="both"/>
        <w:rPr/>
      </w:pPr>
      <w:r>
        <w:rPr>
          <w:sz w:val="24"/>
        </w:rPr>
        <w:t xml:space="preserve">Единовременная материальная помощь предоставляется однократно по выбору заявителя на одну из потребностей, указанных в </w:t>
      </w:r>
      <w:hyperlink w:anchor="P91" w:tgtFrame="- 10,0 тыс. рублей - на приобретение товаров повседневного спроса;">
        <w:r>
          <w:rPr>
            <w:color w:val="0000FF"/>
            <w:sz w:val="24"/>
          </w:rPr>
          <w:t>абзацах втором</w:t>
        </w:r>
      </w:hyperlink>
      <w:r>
        <w:rPr>
          <w:sz w:val="24"/>
        </w:rPr>
        <w:t xml:space="preserve">, </w:t>
      </w:r>
      <w:hyperlink w:anchor="P92" w:tgtFrame="- 70,0 тыс. рублей - на строительство (приобретение) жилого помещения, на расходы, связанные с наймом жилого помещения.">
        <w:r>
          <w:rPr>
            <w:color w:val="0000FF"/>
            <w:sz w:val="24"/>
          </w:rPr>
          <w:t>третьем</w:t>
        </w:r>
      </w:hyperlink>
      <w:r>
        <w:rPr>
          <w:sz w:val="24"/>
        </w:rPr>
        <w:t xml:space="preserve"> настоящего подпункта.</w:t>
      </w:r>
      <w:bookmarkStart w:id="16" w:name="P94"/>
    </w:p>
    <w:p>
      <w:pPr>
        <w:pStyle w:val="ConsPlusNormal"/>
        <w:spacing w:lineRule="auto" w:line="240" w:before="240" w:after="0"/>
        <w:ind w:firstLine="540"/>
        <w:jc w:val="both"/>
        <w:rPr/>
      </w:pPr>
      <w:bookmarkEnd w:id="16"/>
      <w:r>
        <w:rPr>
          <w:sz w:val="24"/>
        </w:rPr>
        <w:t>Единовременная материальная помощь, указанная в настоящем подпункте, не предоставляется в случае признания военнослужащего безвестно отсутствующим или объявления его умершим в результате боевых действий:</w:t>
      </w:r>
    </w:p>
    <w:p>
      <w:pPr>
        <w:pStyle w:val="ConsPlusNormal"/>
        <w:jc w:val="both"/>
        <w:rPr/>
      </w:pPr>
      <w:r>
        <w:rPr>
          <w:sz w:val="24"/>
        </w:rPr>
        <w:t xml:space="preserve">(абзац введен </w:t>
      </w:r>
      <w:hyperlink r:id="rId69"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19.12.2024 N 823-П)</w:t>
      </w:r>
    </w:p>
    <w:p>
      <w:pPr>
        <w:pStyle w:val="ConsPlusNormal"/>
        <w:spacing w:lineRule="auto" w:line="240" w:before="240" w:after="0"/>
        <w:ind w:firstLine="540"/>
        <w:jc w:val="both"/>
        <w:rPr/>
      </w:pPr>
      <w:r>
        <w:rPr>
          <w:sz w:val="24"/>
        </w:rPr>
        <w:t>- на территориях Донецкой Народной Республики, Луганской Народной Республики, Запорожской области, Херсонской области с 30.09.2022 (в случае признания военнослужащего безвестно отсутствующим или объявления его умершим при исполнении обязанностей военной службы в ходе специальной военной операции);</w:t>
      </w:r>
    </w:p>
    <w:p>
      <w:pPr>
        <w:pStyle w:val="ConsPlusNormal"/>
        <w:jc w:val="both"/>
        <w:rPr/>
      </w:pPr>
      <w:r>
        <w:rPr>
          <w:sz w:val="24"/>
        </w:rPr>
        <w:t xml:space="preserve">(абзац введен </w:t>
      </w:r>
      <w:hyperlink r:id="rId70"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19.12.2024 N 823-П)</w:t>
      </w:r>
      <w:bookmarkStart w:id="17" w:name="P98"/>
    </w:p>
    <w:p>
      <w:pPr>
        <w:pStyle w:val="ConsPlusNormal"/>
        <w:spacing w:lineRule="auto" w:line="240" w:before="240" w:after="0"/>
        <w:ind w:firstLine="540"/>
        <w:jc w:val="both"/>
        <w:rPr/>
      </w:pPr>
      <w:bookmarkEnd w:id="17"/>
      <w:r>
        <w:rPr>
          <w:sz w:val="24"/>
        </w:rPr>
        <w:t>- на территориях субъектов Российской Федерации, прилегающих к районам проведения специальной военной операции (в случае признания военнослужащего безвестно отсутствующим или объявления его умершим при исполнении обязанностей военной службы в ходе выполнения с 24.02.2022 задач по отражению вооруженного вторжения на территорию Российской Федерации, задач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w:t>
      </w:r>
    </w:p>
    <w:p>
      <w:pPr>
        <w:pStyle w:val="ConsPlusNormal"/>
        <w:jc w:val="both"/>
        <w:rPr/>
      </w:pPr>
      <w:r>
        <w:rPr>
          <w:sz w:val="24"/>
        </w:rPr>
        <w:t xml:space="preserve">(абзац введен </w:t>
      </w:r>
      <w:hyperlink r:id="rId71"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19.12.2024 N 823-П)</w:t>
      </w:r>
    </w:p>
    <w:p>
      <w:pPr>
        <w:pStyle w:val="ConsPlusNormal"/>
        <w:jc w:val="both"/>
        <w:rPr/>
      </w:pPr>
      <w:r>
        <w:rPr>
          <w:sz w:val="24"/>
        </w:rPr>
        <w:t xml:space="preserve">(пп. 3.3 в ред. </w:t>
      </w:r>
      <w:hyperlink r:id="rId72"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07.07.2023 N 377-П)</w:t>
      </w:r>
      <w:bookmarkStart w:id="18" w:name="P101"/>
    </w:p>
    <w:p>
      <w:pPr>
        <w:pStyle w:val="ConsPlusNormal"/>
        <w:spacing w:lineRule="auto" w:line="240" w:before="240" w:after="0"/>
        <w:ind w:firstLine="540"/>
        <w:jc w:val="both"/>
        <w:rPr/>
      </w:pPr>
      <w:bookmarkEnd w:id="18"/>
      <w:r>
        <w:rPr>
          <w:sz w:val="24"/>
        </w:rPr>
        <w:t xml:space="preserve">3.4. Инвалидам Великой Отечественной войны, ветеранам Великой Отечественной войны, указанным в </w:t>
      </w:r>
      <w:hyperlink r:id="rId73" w:tgtFrame="Федеральный закон от 12.01.1995 N 5-ФЗ (ред. от 04.08.2026) О ветеранах">
        <w:r>
          <w:rPr>
            <w:color w:val="0000FF"/>
            <w:sz w:val="24"/>
          </w:rPr>
          <w:t>подпунктах 1</w:t>
        </w:r>
      </w:hyperlink>
      <w:r>
        <w:rPr>
          <w:sz w:val="24"/>
        </w:rPr>
        <w:t xml:space="preserve"> - </w:t>
      </w:r>
      <w:hyperlink r:id="rId74" w:tgtFrame="Федеральный закон от 12.01.1995 N 5-ФЗ (ред. от 04.08.2026) О ветеранах">
        <w:r>
          <w:rPr>
            <w:color w:val="0000FF"/>
            <w:sz w:val="24"/>
          </w:rPr>
          <w:t>3 пункта 1 статьи 2</w:t>
        </w:r>
      </w:hyperlink>
      <w:r>
        <w:rPr>
          <w:sz w:val="24"/>
        </w:rPr>
        <w:t xml:space="preserve"> Федерального закона от 12.01.1995 N 5-ФЗ "О ветеранах", вдовам погибших (умерших) участников Великой Отечественной войны, не вступавшим в повторный брак, в размерах:</w:t>
      </w:r>
    </w:p>
    <w:p>
      <w:pPr>
        <w:pStyle w:val="ConsPlusNormal"/>
        <w:jc w:val="both"/>
        <w:rPr/>
      </w:pPr>
      <w:r>
        <w:rPr>
          <w:sz w:val="24"/>
        </w:rPr>
        <w:t xml:space="preserve">(в ред. Постановлений Правительства Астраханской области от 24.04.2019 </w:t>
      </w:r>
      <w:hyperlink r:id="rId75" w:tgtFrame="Постановление Правительства Астраханской области от 24.04.2019 N 140-П О внесении изменений в постановление Правительства Астраханской области от 29.12.2011 N 655-П">
        <w:r>
          <w:rPr>
            <w:color w:val="0000FF"/>
            <w:sz w:val="24"/>
          </w:rPr>
          <w:t>N 140-П</w:t>
        </w:r>
      </w:hyperlink>
      <w:r>
        <w:rPr>
          <w:sz w:val="24"/>
        </w:rPr>
        <w:t xml:space="preserve">, от 24.03.2020 </w:t>
      </w:r>
      <w:hyperlink r:id="rId76" w:tgtFrame="Постановление Правительства Астраханской области от 24.03.2020 N 117-П О порядке и условиях предоставления единовременной денежной выплаты отдельным категориям граждан в связи с 75-летием Победы в Великой Отечественной войне 1941 - 1945 годов и внесении изменений в постановление Правительства Астраханской области от 29.12.2011 N 655-П">
        <w:r>
          <w:rPr>
            <w:color w:val="0000FF"/>
            <w:sz w:val="24"/>
          </w:rPr>
          <w:t>N 117-П</w:t>
        </w:r>
      </w:hyperlink>
      <w:r>
        <w:rPr>
          <w:sz w:val="24"/>
        </w:rPr>
        <w:t>)</w:t>
      </w:r>
      <w:bookmarkStart w:id="19" w:name="P103"/>
    </w:p>
    <w:p>
      <w:pPr>
        <w:pStyle w:val="ConsPlusNormal"/>
        <w:spacing w:lineRule="auto" w:line="240" w:before="240" w:after="0"/>
        <w:ind w:firstLine="540"/>
        <w:jc w:val="both"/>
        <w:rPr/>
      </w:pPr>
      <w:bookmarkEnd w:id="19"/>
      <w:r>
        <w:rPr>
          <w:sz w:val="24"/>
        </w:rPr>
        <w:t>- 10,0 тыс. рублей - на приобретение товаров повседневного спроса;</w:t>
      </w:r>
      <w:bookmarkStart w:id="20" w:name="P104"/>
    </w:p>
    <w:p>
      <w:pPr>
        <w:pStyle w:val="ConsPlusNormal"/>
        <w:spacing w:lineRule="auto" w:line="240" w:before="240" w:after="0"/>
        <w:ind w:firstLine="540"/>
        <w:jc w:val="both"/>
        <w:rPr/>
      </w:pPr>
      <w:bookmarkEnd w:id="20"/>
      <w:r>
        <w:rPr>
          <w:sz w:val="24"/>
        </w:rPr>
        <w:t>- 10,0 тыс. рублей - на ремонт жилого помещения, находящегося на территории Астраханской области, которое принадлежит заявителю на праве собственности и (или) в котором он зарегистрирован по месту жительства и (или) проживает.</w:t>
      </w:r>
    </w:p>
    <w:p>
      <w:pPr>
        <w:pStyle w:val="ConsPlusNormal"/>
        <w:spacing w:lineRule="auto" w:line="240" w:before="240" w:after="0"/>
        <w:ind w:firstLine="540"/>
        <w:jc w:val="both"/>
        <w:rPr/>
      </w:pPr>
      <w:r>
        <w:rPr>
          <w:sz w:val="24"/>
        </w:rPr>
        <w:t xml:space="preserve">Единовременная материальная помощь, предусмотренная </w:t>
      </w:r>
      <w:hyperlink w:anchor="P103" w:tgtFrame="- 10,0 тыс. рублей - на приобретение товаров повседневного спроса;">
        <w:r>
          <w:rPr>
            <w:color w:val="0000FF"/>
            <w:sz w:val="24"/>
          </w:rPr>
          <w:t>абзацами вторым</w:t>
        </w:r>
      </w:hyperlink>
      <w:r>
        <w:rPr>
          <w:sz w:val="24"/>
        </w:rPr>
        <w:t xml:space="preserve">, </w:t>
      </w:r>
      <w:hyperlink w:anchor="P104" w:tgtFrame="- 10,0 тыс. рублей - на ремонт жилого помещения, находящегося на территории Астраханской области, которое принадлежит заявителю на праве собственности и (или) в котором он зарегистрирован по месту жительства и (или) проживает.">
        <w:r>
          <w:rPr>
            <w:color w:val="0000FF"/>
            <w:sz w:val="24"/>
          </w:rPr>
          <w:t>третьим</w:t>
        </w:r>
      </w:hyperlink>
      <w:r>
        <w:rPr>
          <w:sz w:val="24"/>
        </w:rPr>
        <w:t xml:space="preserve"> настоящего подпункта, предоставляется однократно по выбору заявителя на одну из потребностей, указанных в </w:t>
      </w:r>
      <w:hyperlink w:anchor="P103" w:tgtFrame="- 10,0 тыс. рублей - на приобретение товаров повседневного спроса;">
        <w:r>
          <w:rPr>
            <w:color w:val="0000FF"/>
            <w:sz w:val="24"/>
          </w:rPr>
          <w:t>абзацах втором</w:t>
        </w:r>
      </w:hyperlink>
      <w:r>
        <w:rPr>
          <w:sz w:val="24"/>
        </w:rPr>
        <w:t xml:space="preserve">, </w:t>
      </w:r>
      <w:hyperlink w:anchor="P104" w:tgtFrame="- 10,0 тыс. рублей - на ремонт жилого помещения, находящегося на территории Астраханской области, которое принадлежит заявителю на праве собственности и (или) в котором он зарегистрирован по месту жительства и (или) проживает.">
        <w:r>
          <w:rPr>
            <w:color w:val="0000FF"/>
            <w:sz w:val="24"/>
          </w:rPr>
          <w:t>третьем</w:t>
        </w:r>
      </w:hyperlink>
      <w:r>
        <w:rPr>
          <w:sz w:val="24"/>
        </w:rPr>
        <w:t xml:space="preserve"> настоящего подпункта.</w:t>
      </w:r>
    </w:p>
    <w:p>
      <w:pPr>
        <w:pStyle w:val="ConsPlusNormal"/>
        <w:jc w:val="both"/>
        <w:rPr/>
      </w:pPr>
      <w:r>
        <w:rPr>
          <w:sz w:val="24"/>
        </w:rPr>
        <w:t xml:space="preserve">(в ред. </w:t>
      </w:r>
      <w:hyperlink r:id="rId77" w:tgtFrame="Постановление Правительства Астраханской области от 05.03.2019 N 63-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05.03.2019 N 63-П)</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 xml:space="preserve">Действие абз. 5 пп. 3.4 п. 3 приостановлено до 31.12.2025 </w:t>
            </w:r>
            <w:hyperlink r:id="rId78" w:tgtFrame="Постановление Правительства Астраханской области от 01.04.2025 N 186-П О Порядке и условиях предоставления единовременной денежной выплаты отдельным категориям граждан в связи с 80-летием Победы в Великой Отечественной войне 1941 - 1945 годов и приостановлении действия отдельного положения постановления Правительства Астраханской области от 29.12.2011 N 655-П">
              <w:r>
                <w:rPr>
                  <w:color w:val="0000FF"/>
                  <w:sz w:val="24"/>
                </w:rPr>
                <w:t>Постановлением</w:t>
              </w:r>
            </w:hyperlink>
            <w:r>
              <w:rPr>
                <w:color w:val="392C69"/>
                <w:sz w:val="24"/>
              </w:rPr>
              <w:t xml:space="preserve"> Правительства Астраханской области от 01.04.2025 N 186-П.</w:t>
            </w:r>
          </w:p>
        </w:tc>
        <w:tc>
          <w:tcPr>
            <w:tcW w:w="113" w:type="dxa"/>
            <w:tcBorders/>
            <w:shd w:fill="F4F3F8" w:val="clear"/>
          </w:tcPr>
          <w:p>
            <w:pPr>
              <w:pStyle w:val="ConsPlusNormal"/>
              <w:widowControl w:val="false"/>
              <w:rPr/>
            </w:pPr>
            <w:r>
              <w:rPr/>
            </w:r>
            <w:bookmarkStart w:id="21" w:name="P108"/>
            <w:bookmarkStart w:id="22" w:name="P108"/>
            <w:bookmarkEnd w:id="22"/>
          </w:p>
        </w:tc>
      </w:tr>
    </w:tbl>
    <w:p>
      <w:pPr>
        <w:pStyle w:val="ConsPlusNormal"/>
        <w:spacing w:lineRule="auto" w:line="240" w:before="300" w:after="0"/>
        <w:ind w:firstLine="540"/>
        <w:jc w:val="both"/>
        <w:rPr/>
      </w:pPr>
      <w:bookmarkStart w:id="23" w:name="P108"/>
      <w:bookmarkEnd w:id="23"/>
      <w:r>
        <w:rPr>
          <w:sz w:val="24"/>
        </w:rPr>
        <w:t xml:space="preserve">Инвалидам Великой Отечественной войны, ветеранам Великой Отечественной войны, указанным в </w:t>
      </w:r>
      <w:hyperlink r:id="rId79" w:tgtFrame="Федеральный закон от 12.01.1995 N 5-ФЗ (ред. от 04.08.2026) О ветеранах">
        <w:r>
          <w:rPr>
            <w:color w:val="0000FF"/>
            <w:sz w:val="24"/>
          </w:rPr>
          <w:t>подпунктах 1</w:t>
        </w:r>
      </w:hyperlink>
      <w:r>
        <w:rPr>
          <w:sz w:val="24"/>
        </w:rPr>
        <w:t xml:space="preserve"> - </w:t>
      </w:r>
      <w:hyperlink r:id="rId80" w:tgtFrame="Федеральный закон от 12.01.1995 N 5-ФЗ (ред. от 04.08.2026) О ветеранах">
        <w:r>
          <w:rPr>
            <w:color w:val="0000FF"/>
            <w:sz w:val="24"/>
          </w:rPr>
          <w:t>3 пункта 1 статьи 2</w:t>
        </w:r>
      </w:hyperlink>
      <w:r>
        <w:rPr>
          <w:sz w:val="24"/>
        </w:rPr>
        <w:t xml:space="preserve"> Федерального закона от 12.01.1995 N 5-ФЗ "О ветеранах", один раз в год в размере 5 тыс. рублей.</w:t>
      </w:r>
    </w:p>
    <w:p>
      <w:pPr>
        <w:pStyle w:val="ConsPlusNormal"/>
        <w:jc w:val="both"/>
        <w:rPr/>
      </w:pPr>
      <w:r>
        <w:rPr>
          <w:sz w:val="24"/>
        </w:rPr>
        <w:t xml:space="preserve">(абзац введен </w:t>
      </w:r>
      <w:hyperlink r:id="rId81" w:tgtFrame="Постановление Правительства Астраханской области от 05.03.2019 N 63-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05.03.2019 N 63-П; в ред. </w:t>
      </w:r>
      <w:hyperlink r:id="rId82" w:tgtFrame="Постановление Правительства Астраханской области от 24.04.2019 N 140-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24.04.2019 N 140-П)</w:t>
      </w:r>
      <w:bookmarkStart w:id="24" w:name="P110"/>
    </w:p>
    <w:p>
      <w:pPr>
        <w:pStyle w:val="ConsPlusNormal"/>
        <w:spacing w:lineRule="auto" w:line="240" w:before="240" w:after="0"/>
        <w:ind w:firstLine="540"/>
        <w:jc w:val="both"/>
        <w:rPr/>
      </w:pPr>
      <w:bookmarkEnd w:id="24"/>
      <w:r>
        <w:rPr>
          <w:sz w:val="24"/>
        </w:rPr>
        <w:t>3.5. Гражданам, нуждающимся в материальной поддержке, один раз в два года со дня принятия последнего решения о предоставлении единовременной материальной помощи в соответствии с настоящим подпунктом в размере до 50,0 тыс. рублей.</w:t>
      </w:r>
    </w:p>
    <w:p>
      <w:pPr>
        <w:pStyle w:val="ConsPlusNormal"/>
        <w:jc w:val="both"/>
        <w:rPr/>
      </w:pPr>
      <w:r>
        <w:rPr>
          <w:sz w:val="24"/>
        </w:rPr>
        <w:t xml:space="preserve">(в ред. Постановлений Правительства Астраханской области от 22.08.2018 </w:t>
      </w:r>
      <w:hyperlink r:id="rId83" w:tgtFrame="Постановление Правительства Астраханской области от 22.08.2018 N 352-П (ред. от 26.12.2023) О внесении изменений в постановления Правительства Астраханской области">
        <w:r>
          <w:rPr>
            <w:color w:val="0000FF"/>
            <w:sz w:val="24"/>
          </w:rPr>
          <w:t>N 352-П</w:t>
        </w:r>
      </w:hyperlink>
      <w:r>
        <w:rPr>
          <w:sz w:val="24"/>
        </w:rPr>
        <w:t xml:space="preserve">, от 24.04.2019 </w:t>
      </w:r>
      <w:hyperlink r:id="rId84" w:tgtFrame="Постановление Правительства Астраханской области от 24.04.2019 N 140-П О внесении изменений в постановление Правительства Астраханской области от 29.12.2011 N 655-П">
        <w:r>
          <w:rPr>
            <w:color w:val="0000FF"/>
            <w:sz w:val="24"/>
          </w:rPr>
          <w:t>N 140-П</w:t>
        </w:r>
      </w:hyperlink>
      <w:r>
        <w:rPr>
          <w:sz w:val="24"/>
        </w:rPr>
        <w:t>)</w:t>
      </w:r>
    </w:p>
    <w:p>
      <w:pPr>
        <w:pStyle w:val="ConsPlusNormal"/>
        <w:spacing w:lineRule="auto" w:line="240" w:before="240" w:after="0"/>
        <w:ind w:firstLine="540"/>
        <w:jc w:val="both"/>
        <w:rPr/>
      </w:pPr>
      <w:r>
        <w:rPr>
          <w:sz w:val="24"/>
        </w:rPr>
        <w:t xml:space="preserve">Единовременная материальная помощь в соответствии с настоящим подпунктом предоставляется гражданам, признанным нуждающимися в материальной поддержке в соответствии с </w:t>
      </w:r>
      <w:hyperlink w:anchor="P247" w:tgtFrame="8. Учреждение не позднее двух рабочих дней со дня подачи заявления и документов, указанных в абзацах втором - двенадцатом, пятнадцатом, семнадцатом пункта 7 настоящего Порядка, лично в учреждение (со дня их поступления в учреждение в случае подачи через многофункциональный центр) проводит обследование материально-бытовых условий заявителя в порядке, установленном локальным актом учреждения, и составляет акт обследования материально-бытовых условий по форме, утвержденной правовым актом министерства (далее...">
        <w:r>
          <w:rPr>
            <w:color w:val="0000FF"/>
            <w:sz w:val="24"/>
          </w:rPr>
          <w:t>пунктом 8</w:t>
        </w:r>
      </w:hyperlink>
      <w:r>
        <w:rPr>
          <w:sz w:val="24"/>
        </w:rPr>
        <w:t xml:space="preserve"> настоящего Порядка.</w:t>
      </w:r>
    </w:p>
    <w:p>
      <w:pPr>
        <w:pStyle w:val="ConsPlusNormal"/>
        <w:jc w:val="both"/>
        <w:rPr/>
      </w:pPr>
      <w:r>
        <w:rPr>
          <w:sz w:val="24"/>
        </w:rPr>
        <w:t xml:space="preserve">(п. 3 в ред. </w:t>
      </w:r>
      <w:hyperlink r:id="rId85"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16.03.2018 N 87-П)</w:t>
      </w:r>
      <w:bookmarkStart w:id="25" w:name="P114"/>
    </w:p>
    <w:p>
      <w:pPr>
        <w:pStyle w:val="ConsPlusNormal"/>
        <w:spacing w:lineRule="auto" w:line="240" w:before="240" w:after="0"/>
        <w:ind w:firstLine="540"/>
        <w:jc w:val="both"/>
        <w:rPr/>
      </w:pPr>
      <w:bookmarkEnd w:id="25"/>
      <w:r>
        <w:rPr>
          <w:sz w:val="24"/>
        </w:rPr>
        <w:t xml:space="preserve">4. В отношении граждан, указанных в </w:t>
      </w:r>
      <w:hyperlink w:anchor="P108" w:tgtFrame="Инвалидам Великой Отечественной войны, ветеранам Великой Отечественной войны, указанным в подпунктах 1 - 3 пункта 1 статьи 2 Федерального закона от 12.01.1995 N 5-ФЗ О ветеранах&quot;, один раз в год в размере 5 тыс. рублей.">
        <w:r>
          <w:rPr>
            <w:color w:val="0000FF"/>
            <w:sz w:val="24"/>
          </w:rPr>
          <w:t>абзаце пятом подпункта 3.4 пункта 3</w:t>
        </w:r>
      </w:hyperlink>
      <w:r>
        <w:rPr>
          <w:sz w:val="24"/>
        </w:rPr>
        <w:t xml:space="preserve"> настоящего Порядка, являющихся по состоянию на 31 марта текущего года получателями мер социальной поддержки, назначенных учреждением, и в отношении которых отсутствуют принятые на основании заявлений о предоставлении единовременной материальной помощи, представленных данными гражданами в текущем году, решения о назначении единовременной материальной помощи, предусмотренной </w:t>
      </w:r>
      <w:hyperlink w:anchor="P108" w:tgtFrame="Инвалидам Великой Отечественной войны, ветеранам Великой Отечественной войны, указанным в подпунктах 1 - 3 пункта 1 статьи 2 Федерального закона от 12.01.1995 N 5-ФЗ О ветеранах&quot;, один раз в год в размере 5 тыс. рублей.">
        <w:r>
          <w:rPr>
            <w:color w:val="0000FF"/>
            <w:sz w:val="24"/>
          </w:rPr>
          <w:t>абзацем пятым подпункта 3.4 пункта 3</w:t>
        </w:r>
      </w:hyperlink>
      <w:r>
        <w:rPr>
          <w:sz w:val="24"/>
        </w:rPr>
        <w:t xml:space="preserve"> настоящего Порядка, учреждение до 28 апреля текущего года (включительно):</w:t>
      </w:r>
    </w:p>
    <w:p>
      <w:pPr>
        <w:pStyle w:val="ConsPlusNormal"/>
        <w:spacing w:lineRule="auto" w:line="240" w:before="240" w:after="0"/>
        <w:ind w:firstLine="540"/>
        <w:jc w:val="both"/>
        <w:rPr/>
      </w:pPr>
      <w:r>
        <w:rPr>
          <w:sz w:val="24"/>
        </w:rPr>
        <w:t xml:space="preserve">- принимает решение в форме локального акта учреждения о назначении единовременной материальной помощи, предусмотренной </w:t>
      </w:r>
      <w:hyperlink w:anchor="P108" w:tgtFrame="Инвалидам Великой Отечественной войны, ветеранам Великой Отечественной войны, указанным в подпунктах 1 - 3 пункта 1 статьи 2 Федерального закона от 12.01.1995 N 5-ФЗ О ветеранах&quot;, один раз в год в размере 5 тыс. рублей.">
        <w:r>
          <w:rPr>
            <w:color w:val="0000FF"/>
            <w:sz w:val="24"/>
          </w:rPr>
          <w:t>абзацем пятым подпункта 3.4 пункта 3</w:t>
        </w:r>
      </w:hyperlink>
      <w:r>
        <w:rPr>
          <w:sz w:val="24"/>
        </w:rPr>
        <w:t xml:space="preserve"> настоящего Порядка;</w:t>
      </w:r>
      <w:bookmarkStart w:id="26" w:name="P116"/>
    </w:p>
    <w:p>
      <w:pPr>
        <w:pStyle w:val="ConsPlusNormal"/>
        <w:spacing w:lineRule="auto" w:line="240" w:before="240" w:after="0"/>
        <w:ind w:firstLine="540"/>
        <w:jc w:val="both"/>
        <w:rPr/>
      </w:pPr>
      <w:bookmarkEnd w:id="26"/>
      <w:r>
        <w:rPr>
          <w:sz w:val="24"/>
        </w:rPr>
        <w:t>- уведомляет в произвольной письменной форме о принятом решении с указанием размера назначенной единовременной материальной помощи, срока и способа ее перечисления (доставки) - согласно действующему способу перечисления (доставки) мер социальной поддержки, назначенных учреждением (через отделения почтовой связи либо на лицевой счет, открытый в кредитной организации).</w:t>
      </w:r>
    </w:p>
    <w:p>
      <w:pPr>
        <w:pStyle w:val="ConsPlusNormal"/>
        <w:spacing w:lineRule="auto" w:line="240" w:before="240" w:after="0"/>
        <w:ind w:firstLine="540"/>
        <w:jc w:val="both"/>
        <w:rPr/>
      </w:pPr>
      <w:r>
        <w:rPr>
          <w:sz w:val="24"/>
        </w:rPr>
        <w:t xml:space="preserve">В случае наличия возражений в отношении указанного в письменном уведомлении, предусмотренном в </w:t>
      </w:r>
      <w:hyperlink w:anchor="P116" w:tgtFrame="- уведомляет в произвольной письменной форме о принятом решении с указанием размера назначенной единовременной материальной помощи, срока и способа ее перечисления (доставки) - согласно действующему способу перечисления (доставки) мер социальной поддержки, назначенных учреждением (через отделения почтовой связи либо на лицевой счет, открытый в кредитной организации).">
        <w:r>
          <w:rPr>
            <w:color w:val="0000FF"/>
            <w:sz w:val="24"/>
          </w:rPr>
          <w:t>абзаце третьем</w:t>
        </w:r>
      </w:hyperlink>
      <w:r>
        <w:rPr>
          <w:sz w:val="24"/>
        </w:rPr>
        <w:t xml:space="preserve"> настоящего пункта, способа перечисления (доставки) единовременной материальной помощи гражданин, получивший данное письменное уведомление, до 30 апреля текущего года (включительно) вправе направить в учреждение составленное в произвольной письменной форме заявление об изменении способа перечисления (доставки) единовременной материальной помощи, предусмотренной </w:t>
      </w:r>
      <w:hyperlink w:anchor="P108" w:tgtFrame="Инвалидам Великой Отечественной войны, ветеранам Великой Отечественной войны, указанным в подпунктах 1 - 3 пункта 1 статьи 2 Федерального закона от 12.01.1995 N 5-ФЗ О ветеранах&quot;, один раз в год в размере 5 тыс. рублей.">
        <w:r>
          <w:rPr>
            <w:color w:val="0000FF"/>
            <w:sz w:val="24"/>
          </w:rPr>
          <w:t>абзацем пятым подпункта 3.4 пункта 3</w:t>
        </w:r>
      </w:hyperlink>
      <w:r>
        <w:rPr>
          <w:sz w:val="24"/>
        </w:rPr>
        <w:t xml:space="preserve"> настоящего Порядка (далее - заявление об изменении способа доставки), с указанием:</w:t>
      </w:r>
    </w:p>
    <w:p>
      <w:pPr>
        <w:pStyle w:val="ConsPlusNormal"/>
        <w:spacing w:lineRule="auto" w:line="240" w:before="240" w:after="0"/>
        <w:ind w:firstLine="540"/>
        <w:jc w:val="both"/>
        <w:rPr/>
      </w:pPr>
      <w:r>
        <w:rPr>
          <w:sz w:val="24"/>
        </w:rPr>
        <w:t xml:space="preserve">- способа перечисления (доставки) единовременной материальной помощи, предусмотренной </w:t>
      </w:r>
      <w:hyperlink w:anchor="P108" w:tgtFrame="Инвалидам Великой Отечественной войны, ветеранам Великой Отечественной войны, указанным в подпунктах 1 - 3 пункта 1 статьи 2 Федерального закона от 12.01.1995 N 5-ФЗ О ветеранах&quot;, один раз в год в размере 5 тыс. рублей.">
        <w:r>
          <w:rPr>
            <w:color w:val="0000FF"/>
            <w:sz w:val="24"/>
          </w:rPr>
          <w:t>абзацем пятым подпункта 3.4 пункта 3</w:t>
        </w:r>
      </w:hyperlink>
      <w:r>
        <w:rPr>
          <w:sz w:val="24"/>
        </w:rPr>
        <w:t xml:space="preserve"> настоящего Порядка, - через организацию почтовой связи либо на лицевой счет, открытый в кредитной организации;</w:t>
      </w:r>
    </w:p>
    <w:p>
      <w:pPr>
        <w:pStyle w:val="ConsPlusNormal"/>
        <w:spacing w:lineRule="auto" w:line="240" w:before="240" w:after="0"/>
        <w:ind w:firstLine="540"/>
        <w:jc w:val="both"/>
        <w:rPr/>
      </w:pPr>
      <w:r>
        <w:rPr>
          <w:sz w:val="24"/>
        </w:rPr>
        <w:t xml:space="preserve">- реквизитов кредитной организации и лицевого счета для перечисления единовременной материальной помощи, предусмотренной </w:t>
      </w:r>
      <w:hyperlink w:anchor="P108" w:tgtFrame="Инвалидам Великой Отечественной войны, ветеранам Великой Отечественной войны, указанным в подпунктах 1 - 3 пункта 1 статьи 2 Федерального закона от 12.01.1995 N 5-ФЗ О ветеранах&quot;, один раз в год в размере 5 тыс. рублей.">
        <w:r>
          <w:rPr>
            <w:color w:val="0000FF"/>
            <w:sz w:val="24"/>
          </w:rPr>
          <w:t>абзацем пятым подпункта 3.4 пункта 3</w:t>
        </w:r>
      </w:hyperlink>
      <w:r>
        <w:rPr>
          <w:sz w:val="24"/>
        </w:rPr>
        <w:t xml:space="preserve"> настоящего Порядка, - в случае перечисления указанной единовременной материальной помощи через кредитную организацию;</w:t>
      </w:r>
    </w:p>
    <w:p>
      <w:pPr>
        <w:pStyle w:val="ConsPlusNormal"/>
        <w:spacing w:lineRule="auto" w:line="240" w:before="240" w:after="0"/>
        <w:ind w:firstLine="540"/>
        <w:jc w:val="both"/>
        <w:rPr/>
      </w:pPr>
      <w:r>
        <w:rPr>
          <w:sz w:val="24"/>
        </w:rPr>
        <w:t>- реквизитов организации почтовой связи - в случае доставки указанной единовременной материальной помощи через организацию почтовой связи.</w:t>
      </w:r>
    </w:p>
    <w:p>
      <w:pPr>
        <w:pStyle w:val="ConsPlusNormal"/>
        <w:spacing w:lineRule="auto" w:line="240" w:before="240" w:after="0"/>
        <w:ind w:firstLine="540"/>
        <w:jc w:val="both"/>
        <w:rPr/>
      </w:pPr>
      <w:r>
        <w:rPr>
          <w:sz w:val="24"/>
        </w:rPr>
        <w:t xml:space="preserve">- Центр не ранее 4 мая текущего года, но не позднее 8 мая текущего года осуществляет перечисление (доставку) единовременной материальной помощи, предусмотренной </w:t>
      </w:r>
      <w:hyperlink w:anchor="P108" w:tgtFrame="Инвалидам Великой Отечественной войны, ветеранам Великой Отечественной войны, указанным в подпунктах 1 - 3 пункта 1 статьи 2 Федерального закона от 12.01.1995 N 5-ФЗ О ветеранах&quot;, один раз в год в размере 5 тыс. рублей.">
        <w:r>
          <w:rPr>
            <w:color w:val="0000FF"/>
            <w:sz w:val="24"/>
          </w:rPr>
          <w:t>абзацем пятым подпункта 3.4 пункта 3</w:t>
        </w:r>
      </w:hyperlink>
      <w:r>
        <w:rPr>
          <w:sz w:val="24"/>
        </w:rPr>
        <w:t xml:space="preserve"> настоящего Порядка:</w:t>
      </w:r>
    </w:p>
    <w:p>
      <w:pPr>
        <w:pStyle w:val="ConsPlusNormal"/>
        <w:spacing w:lineRule="auto" w:line="240" w:before="240" w:after="0"/>
        <w:ind w:firstLine="540"/>
        <w:jc w:val="both"/>
        <w:rPr/>
      </w:pPr>
      <w:r>
        <w:rPr>
          <w:sz w:val="24"/>
        </w:rPr>
        <w:t xml:space="preserve">- согласно действующему способу перечисления (доставки) мер социальной поддержки, назначенных учреждением, - в случае отсутствия по состоянию на 30 апреля текущего года возражений, выраженных в заявлении об изменении способа доставки, в отношении способа перечисления (доставки) единовременной материальной помощи, предусмотренной </w:t>
      </w:r>
      <w:hyperlink w:anchor="P108" w:tgtFrame="Инвалидам Великой Отечественной войны, ветеранам Великой Отечественной войны, указанным в подпунктах 1 - 3 пункта 1 статьи 2 Федерального закона от 12.01.1995 N 5-ФЗ О ветеранах&quot;, один раз в год в размере 5 тыс. рублей.">
        <w:r>
          <w:rPr>
            <w:color w:val="0000FF"/>
            <w:sz w:val="24"/>
          </w:rPr>
          <w:t>абзацем пятым подпункта 3.4 пункта 3</w:t>
        </w:r>
      </w:hyperlink>
      <w:r>
        <w:rPr>
          <w:sz w:val="24"/>
        </w:rPr>
        <w:t xml:space="preserve"> настоящего Порядка;</w:t>
      </w:r>
    </w:p>
    <w:p>
      <w:pPr>
        <w:pStyle w:val="ConsPlusNormal"/>
        <w:spacing w:lineRule="auto" w:line="240" w:before="240" w:after="0"/>
        <w:ind w:firstLine="540"/>
        <w:jc w:val="both"/>
        <w:rPr/>
      </w:pPr>
      <w:r>
        <w:rPr>
          <w:sz w:val="24"/>
        </w:rPr>
        <w:t>- способом, указанным в заявлении об изменении способа доставки, - в случае его направления в соответствии с настоящим пунктом.</w:t>
      </w:r>
    </w:p>
    <w:p>
      <w:pPr>
        <w:pStyle w:val="ConsPlusNormal"/>
        <w:jc w:val="both"/>
        <w:rPr/>
      </w:pPr>
      <w:r>
        <w:rPr>
          <w:sz w:val="24"/>
        </w:rPr>
        <w:t xml:space="preserve">(п. 4 введен </w:t>
      </w:r>
      <w:hyperlink r:id="rId86"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26.04.2021 N 151-П)</w:t>
      </w:r>
      <w:bookmarkStart w:id="27" w:name="P125"/>
    </w:p>
    <w:p>
      <w:pPr>
        <w:pStyle w:val="ConsPlusNormal"/>
        <w:spacing w:lineRule="auto" w:line="240" w:before="240" w:after="0"/>
        <w:ind w:firstLine="540"/>
        <w:jc w:val="both"/>
        <w:rPr/>
      </w:pPr>
      <w:hyperlink r:id="rId87"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bookmarkEnd w:id="27"/>
        <w:r>
          <w:rPr>
            <w:color w:val="0000FF"/>
            <w:sz w:val="24"/>
          </w:rPr>
          <w:t>5</w:t>
        </w:r>
      </w:hyperlink>
      <w:r>
        <w:rPr>
          <w:sz w:val="24"/>
        </w:rPr>
        <w:t xml:space="preserve">. За исключением случая, предусмотренного </w:t>
      </w:r>
      <w:hyperlink w:anchor="P114" w:tgtFrame="4. В отношении граждан, указанных в абзаце пятом подпункта 3.4 пункта 3 настоящего Порядка, являющихся по состоянию на 31 марта текущего года получателями мер социальной поддержки, назначенных учреждением, и в отношении которых отсутствуют принятые на основании заявлений о предоставлении единовременной материальной помощи, представленных данными гражданами в текущем году, решения о назначении единовременной материальной помощи, предусмотренной абзацем пятым подпункта 3.4 пункта 3 настоящего Порядка, учре...">
        <w:r>
          <w:rPr>
            <w:color w:val="0000FF"/>
            <w:sz w:val="24"/>
          </w:rPr>
          <w:t>пунктом 4</w:t>
        </w:r>
      </w:hyperlink>
      <w:r>
        <w:rPr>
          <w:sz w:val="24"/>
        </w:rPr>
        <w:t xml:space="preserve"> настоящего Порядка, для получения единовременной материальной помощи, предусмотренной </w:t>
      </w:r>
      <w:hyperlink w:anchor="P67" w:tgtFrame="3.1. Гражданам, пострадавшим от пожара, в следующих размерах:">
        <w:r>
          <w:rPr>
            <w:color w:val="0000FF"/>
            <w:sz w:val="24"/>
          </w:rPr>
          <w:t>подпунктами 3.1</w:t>
        </w:r>
      </w:hyperlink>
      <w:r>
        <w:rPr>
          <w:sz w:val="24"/>
        </w:rPr>
        <w:t xml:space="preserve"> - </w:t>
      </w:r>
      <w:hyperlink w:anchor="P101" w:tgtFrame="3.4. Инвалидам Великой Отечественной войны, ветеранам Великой Отечественной войны, указанным в подпунктах 1 - 3 пункта 1 статьи 2 Федерального закона от 12.01.1995 N 5-ФЗ О ветеранах&quot;, вдовам погибших (умерших) участников Великой Отечественной войны, не вступавшим в повторный брак, в размерах:">
        <w:r>
          <w:rPr>
            <w:color w:val="0000FF"/>
            <w:sz w:val="24"/>
          </w:rPr>
          <w:t>3.4 пункта 3</w:t>
        </w:r>
      </w:hyperlink>
      <w:r>
        <w:rPr>
          <w:sz w:val="24"/>
        </w:rPr>
        <w:t xml:space="preserve"> настоящего Порядка, заявители (их законные представители) или лица, уполномоченные ими на основании доверенности, оформленной в соответствии с законодательством Российской Федерации (далее - представитель заявителя), представляют в учреждение:</w:t>
      </w:r>
    </w:p>
    <w:p>
      <w:pPr>
        <w:pStyle w:val="ConsPlusNormal"/>
        <w:jc w:val="both"/>
        <w:rPr/>
      </w:pPr>
      <w:r>
        <w:rPr>
          <w:sz w:val="24"/>
        </w:rPr>
        <w:t xml:space="preserve">(в ред. Постановлений Правительства Астраханской области от 26.04.2021 </w:t>
      </w:r>
      <w:hyperlink r:id="rId88"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N 151-П</w:t>
        </w:r>
      </w:hyperlink>
      <w:r>
        <w:rPr>
          <w:sz w:val="24"/>
        </w:rPr>
        <w:t xml:space="preserve">, от 08.04.2022 </w:t>
      </w:r>
      <w:hyperlink r:id="rId89"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N 151-П</w:t>
        </w:r>
      </w:hyperlink>
      <w:r>
        <w:rPr>
          <w:sz w:val="24"/>
        </w:rPr>
        <w:t>)</w:t>
      </w:r>
      <w:bookmarkStart w:id="28" w:name="P127"/>
    </w:p>
    <w:p>
      <w:pPr>
        <w:pStyle w:val="ConsPlusNormal"/>
        <w:spacing w:lineRule="auto" w:line="240" w:before="240" w:after="0"/>
        <w:ind w:firstLine="540"/>
        <w:jc w:val="both"/>
        <w:rPr/>
      </w:pPr>
      <w:bookmarkEnd w:id="28"/>
      <w:r>
        <w:rPr>
          <w:sz w:val="24"/>
        </w:rPr>
        <w:t>- заявление о предоставлении единовременной материальной помощи по форме, утвержденной правовым актом министерства (далее - заявление);</w:t>
      </w:r>
      <w:bookmarkStart w:id="29" w:name="P128"/>
    </w:p>
    <w:p>
      <w:pPr>
        <w:pStyle w:val="ConsPlusNormal"/>
        <w:spacing w:lineRule="auto" w:line="240" w:before="240" w:after="0"/>
        <w:ind w:firstLine="540"/>
        <w:jc w:val="both"/>
        <w:rPr/>
      </w:pPr>
      <w:bookmarkEnd w:id="29"/>
      <w:r>
        <w:rPr>
          <w:sz w:val="24"/>
        </w:rPr>
        <w:t>- копию документа, удостоверяющего личность заявителя (законного представителя), а в случае обращения заявителя, пострадавшего от пожара, имеющего семью, члены которой также пострадали от указанного пожара, дополнительно - копии документов, удостоверяющих личность членов семьи заявителя;</w:t>
      </w:r>
    </w:p>
    <w:p>
      <w:pPr>
        <w:pStyle w:val="ConsPlusNormal"/>
        <w:jc w:val="both"/>
        <w:rPr/>
      </w:pPr>
      <w:r>
        <w:rPr>
          <w:sz w:val="24"/>
        </w:rPr>
        <w:t xml:space="preserve">(в ред. Постановлений Правительства Астраханской области от 26.04.2021 </w:t>
      </w:r>
      <w:hyperlink r:id="rId90"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N 151-П</w:t>
        </w:r>
      </w:hyperlink>
      <w:r>
        <w:rPr>
          <w:sz w:val="24"/>
        </w:rPr>
        <w:t xml:space="preserve">, от 08.04.2022 </w:t>
      </w:r>
      <w:hyperlink r:id="rId91"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N 151-П</w:t>
        </w:r>
      </w:hyperlink>
      <w:r>
        <w:rPr>
          <w:sz w:val="24"/>
        </w:rPr>
        <w:t>)</w:t>
      </w:r>
    </w:p>
    <w:p>
      <w:pPr>
        <w:pStyle w:val="ConsPlusNormal"/>
        <w:spacing w:lineRule="auto" w:line="240" w:before="240" w:after="0"/>
        <w:ind w:firstLine="540"/>
        <w:jc w:val="both"/>
        <w:rPr/>
      </w:pPr>
      <w:r>
        <w:rPr>
          <w:sz w:val="24"/>
        </w:rPr>
        <w:t>- копии документа, удостоверяющего личность представителя заявителя, и документа, подтверждающего его полномочия как представителя заявителя (в случае подачи заявления и копий документов, указанных в настоящем пункте, представителем заявителя);</w:t>
      </w:r>
    </w:p>
    <w:p>
      <w:pPr>
        <w:pStyle w:val="ConsPlusNormal"/>
        <w:spacing w:lineRule="auto" w:line="240" w:before="240" w:after="0"/>
        <w:ind w:firstLine="540"/>
        <w:jc w:val="both"/>
        <w:rPr/>
      </w:pPr>
      <w:r>
        <w:rPr>
          <w:sz w:val="24"/>
        </w:rPr>
        <w:t>- копии документов, подтверждающих проживание заявителя на территории Астраханской области (договоры найма, аренды, пользования жилым помещением), в случае отсутствия у заявителя документов, подтверждающих его регистрацию по месту жительства на территории Астраханской области;</w:t>
      </w:r>
    </w:p>
    <w:p>
      <w:pPr>
        <w:pStyle w:val="ConsPlusNormal"/>
        <w:spacing w:lineRule="auto" w:line="240" w:before="240" w:after="0"/>
        <w:ind w:firstLine="540"/>
        <w:jc w:val="both"/>
        <w:rPr/>
      </w:pPr>
      <w:r>
        <w:rPr>
          <w:sz w:val="24"/>
        </w:rPr>
        <w:t>- копии документов, подтверждающих проживание членов семьи заявителя на территории Астраханской области (договоры найма, аренды, пользования жилым помещением), - в случае обращения заявителя, пострадавшего от пожара, имеющего семью, члены которой также пострадали от указанного пожара, при отсутствии у заявителя документов, подтверждающих регистрацию членов его семьи по месту жительства на территории Астраханской области;</w:t>
      </w:r>
    </w:p>
    <w:p>
      <w:pPr>
        <w:pStyle w:val="ConsPlusNormal"/>
        <w:jc w:val="both"/>
        <w:rPr/>
      </w:pPr>
      <w:r>
        <w:rPr>
          <w:sz w:val="24"/>
        </w:rPr>
        <w:t xml:space="preserve">(в ред. </w:t>
      </w:r>
      <w:hyperlink r:id="rId92"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26.04.2021 N 151-П)</w:t>
      </w:r>
    </w:p>
    <w:p>
      <w:pPr>
        <w:pStyle w:val="ConsPlusNormal"/>
        <w:spacing w:lineRule="auto" w:line="240" w:before="240" w:after="0"/>
        <w:ind w:firstLine="540"/>
        <w:jc w:val="both"/>
        <w:rPr/>
      </w:pPr>
      <w:r>
        <w:rPr>
          <w:sz w:val="24"/>
        </w:rPr>
        <w:t>- копии документов, содержащих сведения о членах семьи заявителя (в случае обращения заявителя, пострадавшего от пожара, имеющего семью, члены которой также пострадали от указанного пожара):</w:t>
      </w:r>
    </w:p>
    <w:p>
      <w:pPr>
        <w:pStyle w:val="ConsPlusNormal"/>
        <w:jc w:val="both"/>
        <w:rPr/>
      </w:pPr>
      <w:r>
        <w:rPr>
          <w:sz w:val="24"/>
        </w:rPr>
        <w:t xml:space="preserve">(в ред. </w:t>
      </w:r>
      <w:hyperlink r:id="rId93" w:tgtFrame="Постановление Правительства Астраханской области от 28.07.2021 N 323-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28.07.2021 N 323-П)</w:t>
      </w:r>
    </w:p>
    <w:p>
      <w:pPr>
        <w:pStyle w:val="ConsPlusNormal"/>
        <w:spacing w:lineRule="auto" w:line="240" w:before="240" w:after="0"/>
        <w:ind w:firstLine="540"/>
        <w:jc w:val="both"/>
        <w:rPr/>
      </w:pPr>
      <w:r>
        <w:rPr>
          <w:sz w:val="24"/>
        </w:rPr>
        <w:t>- свидетельства о заключении брака (для заявителей, состоящих в браке), свидетельства о рождении, а также их нотариально удостоверенный перевод на русский язык - в случае если свидетельства о заключении брака, о рождении выданы компетентным органом иностранного государства;</w:t>
      </w:r>
    </w:p>
    <w:p>
      <w:pPr>
        <w:pStyle w:val="ConsPlusNormal"/>
        <w:jc w:val="both"/>
        <w:rPr/>
      </w:pPr>
      <w:r>
        <w:rPr>
          <w:sz w:val="24"/>
        </w:rPr>
        <w:t xml:space="preserve">(абзац введен </w:t>
      </w:r>
      <w:hyperlink r:id="rId94" w:tgtFrame="Постановление Правительства Астраханской области от 28.07.2021 N 323-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28.07.2021 N 323-П)</w:t>
      </w:r>
    </w:p>
    <w:p>
      <w:pPr>
        <w:pStyle w:val="ConsPlusNormal"/>
        <w:spacing w:lineRule="auto" w:line="240" w:before="240" w:after="0"/>
        <w:ind w:firstLine="540"/>
        <w:jc w:val="both"/>
        <w:rPr/>
      </w:pPr>
      <w:r>
        <w:rPr>
          <w:sz w:val="24"/>
        </w:rPr>
        <w:t xml:space="preserve">- копии документов, подтверждающих наличие у заявителя, пострадавшего от пожара, заявителя и членов его семьи, являющихся собственниками утраченного в результате пожара жилого помещения, права собственности на утраченное в результате пожара жилое помещение (в случае если указанные документы (их копии, сведения, содержащиеся в них), не находятся в распоряжении органов государственной власти, подведомственных органам государственной власти организаций) - в случае обращения за единовременной материальной помощью, указанной в </w:t>
      </w:r>
      <w:hyperlink w:anchor="P71" w:tgtFrame="- 50,0 тыс. рублей за утрату в результате пожара жилого помещения - заявителям, пострадавшим от пожара, являющимся собственниками утраченного в результате пожара жилого помещения; заявителям, являющимся членами одной семьи и собственниками утраченного в результате пожара жилого помещения, пропорционально своей доле собственности на указанное жилое помещение.">
        <w:r>
          <w:rPr>
            <w:color w:val="0000FF"/>
            <w:sz w:val="24"/>
          </w:rPr>
          <w:t>абзаце третьем подпункта 3.1 пункта 3</w:t>
        </w:r>
      </w:hyperlink>
      <w:r>
        <w:rPr>
          <w:sz w:val="24"/>
        </w:rPr>
        <w:t xml:space="preserve"> настоящего Порядка;</w:t>
      </w:r>
    </w:p>
    <w:p>
      <w:pPr>
        <w:pStyle w:val="ConsPlusNormal"/>
        <w:jc w:val="both"/>
        <w:rPr/>
      </w:pPr>
      <w:r>
        <w:rPr>
          <w:sz w:val="24"/>
        </w:rPr>
        <w:t xml:space="preserve">(в ред. </w:t>
      </w:r>
      <w:hyperlink r:id="rId95"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26.04.2021 N 151-П)</w:t>
      </w:r>
    </w:p>
    <w:p>
      <w:pPr>
        <w:pStyle w:val="ConsPlusNormal"/>
        <w:spacing w:lineRule="auto" w:line="240" w:before="240" w:after="0"/>
        <w:ind w:firstLine="540"/>
        <w:jc w:val="both"/>
        <w:rPr/>
      </w:pPr>
      <w:r>
        <w:rPr>
          <w:sz w:val="24"/>
        </w:rPr>
        <w:t xml:space="preserve">- копии документов, подтверждающих отнесение к родственнику погибшего военнослужащего либо родственнику военнослужащего, пропавшего без вести (в случае обращения за единовременной материальной помощью, указанной в </w:t>
      </w:r>
      <w:hyperlink w:anchor="P78" w:tgtFrame="3.2. Членам семей военнослужащих и сотрудников органов внутренних дел (далее - военнослужащий), погибших в результате боевых действий на территории Российской Федерации (в том числе вооруженного конфликта в Чеченской Республике и на непосредственно прилегающих к ней территориях Северного Кавказа, отнесенных к зоне вооруженного конфликта) (далее - боевые действия) и захороненных на территории Астраханской области (далее - родственник погибшего военнослужащего, погибший военнослужащий), в размерах:">
        <w:r>
          <w:rPr>
            <w:color w:val="0000FF"/>
            <w:sz w:val="24"/>
          </w:rPr>
          <w:t>подпунктах 3.2</w:t>
        </w:r>
      </w:hyperlink>
      <w:r>
        <w:rPr>
          <w:sz w:val="24"/>
        </w:rPr>
        <w:t xml:space="preserve">, </w:t>
      </w:r>
      <w:hyperlink w:anchor="P90" w:tgtFrame="3.3. Членам семей военнослужащих, пропавших без вести в результате боевых действий (далее - родственник военнослужащего, пропавшего без вести, военнослужащий, пропавший без вести), в размерах:">
        <w:r>
          <w:rPr>
            <w:color w:val="0000FF"/>
            <w:sz w:val="24"/>
          </w:rPr>
          <w:t>3.3 пункта 3</w:t>
        </w:r>
      </w:hyperlink>
      <w:r>
        <w:rPr>
          <w:sz w:val="24"/>
        </w:rPr>
        <w:t xml:space="preserve"> настоящего Порядка):</w:t>
      </w:r>
    </w:p>
    <w:p>
      <w:pPr>
        <w:pStyle w:val="ConsPlusNormal"/>
        <w:jc w:val="both"/>
        <w:rPr/>
      </w:pPr>
      <w:r>
        <w:rPr>
          <w:sz w:val="24"/>
        </w:rPr>
        <w:t xml:space="preserve">(в ред. Постановлений Правительства Астраханской области от 08.04.2022 </w:t>
      </w:r>
      <w:hyperlink r:id="rId96"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N 151-П</w:t>
        </w:r>
      </w:hyperlink>
      <w:r>
        <w:rPr>
          <w:sz w:val="24"/>
        </w:rPr>
        <w:t xml:space="preserve">, от 25.11.2022 </w:t>
      </w:r>
      <w:hyperlink r:id="rId97" w:tgtFrame="Постановление Правительства Астраханской области от 25.11.2022 N 592-П О внесении изменений в постановление Правительства Астраханской области от 29.12.2011 N 655-П">
        <w:r>
          <w:rPr>
            <w:color w:val="0000FF"/>
            <w:sz w:val="24"/>
          </w:rPr>
          <w:t>N 592-П</w:t>
        </w:r>
      </w:hyperlink>
      <w:r>
        <w:rPr>
          <w:sz w:val="24"/>
        </w:rPr>
        <w:t xml:space="preserve">, от 07.07.2023 </w:t>
      </w:r>
      <w:hyperlink r:id="rId98"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N 377-П</w:t>
        </w:r>
      </w:hyperlink>
      <w:r>
        <w:rPr>
          <w:sz w:val="24"/>
        </w:rPr>
        <w:t>)</w:t>
      </w:r>
    </w:p>
    <w:p>
      <w:pPr>
        <w:pStyle w:val="ConsPlusNormal"/>
        <w:spacing w:lineRule="auto" w:line="240" w:before="240" w:after="0"/>
        <w:ind w:firstLine="540"/>
        <w:jc w:val="both"/>
        <w:rPr/>
      </w:pPr>
      <w:r>
        <w:rPr>
          <w:sz w:val="24"/>
        </w:rPr>
        <w:t>свидетельство о заключении брака с погибшим военнослужащим либо военнослужащим, пропавшим без вести, и его нотариально удостоверенный перевод на русский язык (в случае если заявитель состоял в браке с погибшим военнослужащим либо военнослужащим, пропавшим без вести, государственная регистрация которого произведена компетентным органом иностранного государства);</w:t>
      </w:r>
    </w:p>
    <w:p>
      <w:pPr>
        <w:pStyle w:val="ConsPlusNormal"/>
        <w:jc w:val="both"/>
        <w:rPr/>
      </w:pPr>
      <w:r>
        <w:rPr>
          <w:sz w:val="24"/>
        </w:rPr>
        <w:t xml:space="preserve">(в ред. Постановлений Правительства Астраханской области от 08.04.2022 </w:t>
      </w:r>
      <w:hyperlink r:id="rId99"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N 151-П</w:t>
        </w:r>
      </w:hyperlink>
      <w:r>
        <w:rPr>
          <w:sz w:val="24"/>
        </w:rPr>
        <w:t xml:space="preserve">, от 25.11.2022 </w:t>
      </w:r>
      <w:hyperlink r:id="rId100" w:tgtFrame="Постановление Правительства Астраханской области от 25.11.2022 N 592-П О внесении изменений в постановление Правительства Астраханской области от 29.12.2011 N 655-П">
        <w:r>
          <w:rPr>
            <w:color w:val="0000FF"/>
            <w:sz w:val="24"/>
          </w:rPr>
          <w:t>N 592-П</w:t>
        </w:r>
      </w:hyperlink>
      <w:r>
        <w:rPr>
          <w:sz w:val="24"/>
        </w:rPr>
        <w:t>)</w:t>
      </w:r>
      <w:bookmarkStart w:id="30" w:name="P144"/>
    </w:p>
    <w:p>
      <w:pPr>
        <w:pStyle w:val="ConsPlusNormal"/>
        <w:spacing w:lineRule="auto" w:line="240" w:before="240" w:after="0"/>
        <w:ind w:firstLine="540"/>
        <w:jc w:val="both"/>
        <w:rPr/>
      </w:pPr>
      <w:bookmarkEnd w:id="30"/>
      <w:r>
        <w:rPr>
          <w:sz w:val="24"/>
        </w:rPr>
        <w:t>свидетельство о рождении заявителя и его нотариально удостоверенный перевод на русский язык (в случае если заявитель является ребенком погибшего военнослужащего либо ребенком военнослужащего, пропавшего без вести, государственная регистрация рождения которого произведена компетентным органом иностранного государства);</w:t>
      </w:r>
    </w:p>
    <w:p>
      <w:pPr>
        <w:pStyle w:val="ConsPlusNormal"/>
        <w:jc w:val="both"/>
        <w:rPr/>
      </w:pPr>
      <w:r>
        <w:rPr>
          <w:sz w:val="24"/>
        </w:rPr>
        <w:t xml:space="preserve">(абзац введен </w:t>
      </w:r>
      <w:hyperlink r:id="rId101"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08.04.2022 N 151-П; в ред. </w:t>
      </w:r>
      <w:hyperlink r:id="rId102" w:tgtFrame="Постановление Правительства Астраханской области от 25.11.2022 N 592-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25.11.2022 N 592-П)</w:t>
      </w:r>
    </w:p>
    <w:p>
      <w:pPr>
        <w:pStyle w:val="ConsPlusNormal"/>
        <w:spacing w:lineRule="auto" w:line="240" w:before="240" w:after="0"/>
        <w:ind w:firstLine="540"/>
        <w:jc w:val="both"/>
        <w:rPr/>
      </w:pPr>
      <w:r>
        <w:rPr>
          <w:sz w:val="24"/>
        </w:rPr>
        <w:t xml:space="preserve">абзац утратил силу. - </w:t>
      </w:r>
      <w:hyperlink r:id="rId103"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Постановление</w:t>
        </w:r>
      </w:hyperlink>
      <w:r>
        <w:rPr>
          <w:sz w:val="24"/>
        </w:rPr>
        <w:t xml:space="preserve"> Правительства Астраханской области от 07.07.2023 N 377-П;</w:t>
      </w:r>
    </w:p>
    <w:p>
      <w:pPr>
        <w:pStyle w:val="ConsPlusNormal"/>
        <w:spacing w:lineRule="auto" w:line="240" w:before="240" w:after="0"/>
        <w:ind w:firstLine="540"/>
        <w:jc w:val="both"/>
        <w:rPr/>
      </w:pPr>
      <w:r>
        <w:rPr>
          <w:sz w:val="24"/>
        </w:rPr>
        <w:t xml:space="preserve">абзац утратил силу. - </w:t>
      </w:r>
      <w:hyperlink r:id="rId104"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Постановление</w:t>
        </w:r>
      </w:hyperlink>
      <w:r>
        <w:rPr>
          <w:sz w:val="24"/>
        </w:rPr>
        <w:t xml:space="preserve"> Правительства Астраханской области от 07.07.2023 N 377-П;</w:t>
      </w:r>
      <w:bookmarkStart w:id="31" w:name="P148"/>
    </w:p>
    <w:p>
      <w:pPr>
        <w:pStyle w:val="ConsPlusNormal"/>
        <w:spacing w:lineRule="auto" w:line="240" w:before="240" w:after="0"/>
        <w:ind w:firstLine="540"/>
        <w:jc w:val="both"/>
        <w:rPr/>
      </w:pPr>
      <w:bookmarkEnd w:id="31"/>
      <w:r>
        <w:rPr>
          <w:sz w:val="24"/>
        </w:rPr>
        <w:t xml:space="preserve">- копию решения суда о признании военнослужащего безвестно отсутствующим или объявленным умершим в результате боевых действий - в случае обращения за единовременной материальной помощью, указанной в </w:t>
      </w:r>
      <w:hyperlink w:anchor="P90" w:tgtFrame="3.3. Членам семей военнослужащих, пропавших без вести в результате боевых действий (далее - родственник военнослужащего, пропавшего без вести, военнослужащий, пропавший без вести), в размерах:">
        <w:r>
          <w:rPr>
            <w:color w:val="0000FF"/>
            <w:sz w:val="24"/>
          </w:rPr>
          <w:t>подпункте 3.3 пункта 3</w:t>
        </w:r>
      </w:hyperlink>
      <w:r>
        <w:rPr>
          <w:sz w:val="24"/>
        </w:rPr>
        <w:t xml:space="preserve"> настоящего Порядка;</w:t>
      </w:r>
    </w:p>
    <w:p>
      <w:pPr>
        <w:pStyle w:val="ConsPlusNormal"/>
        <w:jc w:val="both"/>
        <w:rPr/>
      </w:pPr>
      <w:r>
        <w:rPr>
          <w:sz w:val="24"/>
        </w:rPr>
        <w:t xml:space="preserve">(в ред. Постановлений Правительства Астраханской области от 25.11.2022 </w:t>
      </w:r>
      <w:hyperlink r:id="rId105" w:tgtFrame="Постановление Правительства Астраханской области от 25.11.2022 N 592-П О внесении изменений в постановление Правительства Астраханской области от 29.12.2011 N 655-П">
        <w:r>
          <w:rPr>
            <w:color w:val="0000FF"/>
            <w:sz w:val="24"/>
          </w:rPr>
          <w:t>N 592-П</w:t>
        </w:r>
      </w:hyperlink>
      <w:r>
        <w:rPr>
          <w:sz w:val="24"/>
        </w:rPr>
        <w:t xml:space="preserve">, от 07.07.2023 </w:t>
      </w:r>
      <w:hyperlink r:id="rId106"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N 377-П</w:t>
        </w:r>
      </w:hyperlink>
      <w:r>
        <w:rPr>
          <w:sz w:val="24"/>
        </w:rPr>
        <w:t>)</w:t>
      </w:r>
    </w:p>
    <w:p>
      <w:pPr>
        <w:pStyle w:val="ConsPlusNormal"/>
        <w:spacing w:lineRule="auto" w:line="240" w:before="240" w:after="0"/>
        <w:ind w:firstLine="540"/>
        <w:jc w:val="both"/>
        <w:rPr/>
      </w:pPr>
      <w:r>
        <w:rPr>
          <w:sz w:val="24"/>
        </w:rPr>
        <w:t xml:space="preserve">- копии документов, подтверждающих факт погребения на территории Астраханской области погибших военнослужащих, - в случае обращения за единовременной материальной помощью, указанной в </w:t>
      </w:r>
      <w:hyperlink w:anchor="P78" w:tgtFrame="3.2. Членам семей военнослужащих и сотрудников органов внутренних дел (далее - военнослужащий), погибших в результате боевых действий на территории Российской Федерации (в том числе вооруженного конфликта в Чеченской Республике и на непосредственно прилегающих к ней территориях Северного Кавказа, отнесенных к зоне вооруженного конфликта) (далее - боевые действия) и захороненных на территории Астраханской области (далее - родственник погибшего военнослужащего, погибший военнослужащий), в размерах:">
        <w:r>
          <w:rPr>
            <w:color w:val="0000FF"/>
            <w:sz w:val="24"/>
          </w:rPr>
          <w:t>подпункте 3.2 пункта 3</w:t>
        </w:r>
      </w:hyperlink>
      <w:r>
        <w:rPr>
          <w:sz w:val="24"/>
        </w:rPr>
        <w:t xml:space="preserve"> настоящего Порядка;</w:t>
      </w:r>
    </w:p>
    <w:p>
      <w:pPr>
        <w:pStyle w:val="ConsPlusNormal"/>
        <w:jc w:val="both"/>
        <w:rPr/>
      </w:pPr>
      <w:r>
        <w:rPr>
          <w:sz w:val="24"/>
        </w:rPr>
        <w:t xml:space="preserve">(в ред. </w:t>
      </w:r>
      <w:hyperlink r:id="rId107"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08.04.2022 N 151-П)</w:t>
      </w:r>
    </w:p>
    <w:p>
      <w:pPr>
        <w:pStyle w:val="ConsPlusNormal"/>
        <w:spacing w:lineRule="auto" w:line="240" w:before="240" w:after="0"/>
        <w:ind w:firstLine="540"/>
        <w:jc w:val="both"/>
        <w:rPr/>
      </w:pPr>
      <w:r>
        <w:rPr>
          <w:sz w:val="24"/>
        </w:rPr>
        <w:t xml:space="preserve">- копию документа, выданного на территории Российской Федерации и содержащего сведения об обучении детей в возрасте от 18 до 23 лет в частной организации, осуществляющей образовательную деятельность, по очной форме обучения (в случае обучения детей в возрасте от 18 до 23 лет в частной организации, осуществляющей образовательную деятельность, по очной форме обучения на территории Российской Федерации), - в случае обращения заявителя, пострадавшего от пожара, имеющего семью, члены которой также пострадали от указанного пожара, а также в случае обращения за единовременной материальной помощью, указанной в </w:t>
      </w:r>
      <w:hyperlink w:anchor="P78" w:tgtFrame="3.2. Членам семей военнослужащих и сотрудников органов внутренних дел (далее - военнослужащий), погибших в результате боевых действий на территории Российской Федерации (в том числе вооруженного конфликта в Чеченской Республике и на непосредственно прилегающих к ней территориях Северного Кавказа, отнесенных к зоне вооруженного конфликта) (далее - боевые действия) и захороненных на территории Астраханской области (далее - родственник погибшего военнослужащего, погибший военнослужащий), в размерах:">
        <w:r>
          <w:rPr>
            <w:color w:val="0000FF"/>
            <w:sz w:val="24"/>
          </w:rPr>
          <w:t>подпунктах 3.2</w:t>
        </w:r>
      </w:hyperlink>
      <w:r>
        <w:rPr>
          <w:sz w:val="24"/>
        </w:rPr>
        <w:t xml:space="preserve">, </w:t>
      </w:r>
      <w:hyperlink w:anchor="P90" w:tgtFrame="3.3. Членам семей военнослужащих, пропавших без вести в результате боевых действий (далее - родственник военнослужащего, пропавшего без вести, военнослужащий, пропавший без вести), в размерах:">
        <w:r>
          <w:rPr>
            <w:color w:val="0000FF"/>
            <w:sz w:val="24"/>
          </w:rPr>
          <w:t>3.3 пункта 3</w:t>
        </w:r>
      </w:hyperlink>
      <w:r>
        <w:rPr>
          <w:sz w:val="24"/>
        </w:rPr>
        <w:t xml:space="preserve"> настоящего Порядка;</w:t>
      </w:r>
    </w:p>
    <w:p>
      <w:pPr>
        <w:pStyle w:val="ConsPlusNormal"/>
        <w:jc w:val="both"/>
        <w:rPr/>
      </w:pPr>
      <w:r>
        <w:rPr>
          <w:sz w:val="24"/>
        </w:rPr>
        <w:t xml:space="preserve">(в ред. </w:t>
      </w:r>
      <w:hyperlink r:id="rId108"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19.12.2024 N 823-П)</w:t>
      </w:r>
    </w:p>
    <w:p>
      <w:pPr>
        <w:pStyle w:val="ConsPlusNormal"/>
        <w:spacing w:lineRule="auto" w:line="240" w:before="240" w:after="0"/>
        <w:ind w:firstLine="540"/>
        <w:jc w:val="both"/>
        <w:rPr/>
      </w:pPr>
      <w:r>
        <w:rPr>
          <w:sz w:val="24"/>
        </w:rPr>
        <w:t>- копию документа, подтверждающего наличие у заявителя права собственности на жилое помещение, нуждающееся в ремонте (в случае если указанный документ (его копия, сведения, содержащиеся в нем) не находится в распоряжении органов государственной власти, подведомственных органам государственной власти организаций) - в случае обращения за единовременной материальной помощью на ремонт жилого помещения, находящегося на территории Астраханской области, которое принадлежит заявителю на праве собственности;</w:t>
      </w:r>
      <w:bookmarkStart w:id="32" w:name="P155"/>
    </w:p>
    <w:p>
      <w:pPr>
        <w:pStyle w:val="ConsPlusNormal"/>
        <w:spacing w:lineRule="auto" w:line="240" w:before="240" w:after="0"/>
        <w:ind w:firstLine="540"/>
        <w:jc w:val="both"/>
        <w:rPr/>
      </w:pPr>
      <w:bookmarkEnd w:id="32"/>
      <w:r>
        <w:rPr>
          <w:sz w:val="24"/>
        </w:rPr>
        <w:t xml:space="preserve">- копию документа, подтверждающего прохождение членом семьи военной службы по призыву (при наличии члена семьи, проходящего военную службу по призыву), - в случае обращения заявителя, пострадавшего от пожара, имеющего семью, члены которой также пострадали от указанного пожара, а также в случае обращения за единовременной материальной помощью, указанной в </w:t>
      </w:r>
      <w:hyperlink w:anchor="P78" w:tgtFrame="3.2. Членам семей военнослужащих и сотрудников органов внутренних дел (далее - военнослужащий), погибших в результате боевых действий на территории Российской Федерации (в том числе вооруженного конфликта в Чеченской Республике и на непосредственно прилегающих к ней территориях Северного Кавказа, отнесенных к зоне вооруженного конфликта) (далее - боевые действия) и захороненных на территории Астраханской области (далее - родственник погибшего военнослужащего, погибший военнослужащий), в размерах:">
        <w:r>
          <w:rPr>
            <w:color w:val="0000FF"/>
            <w:sz w:val="24"/>
          </w:rPr>
          <w:t>подпунктах 3.2</w:t>
        </w:r>
      </w:hyperlink>
      <w:r>
        <w:rPr>
          <w:sz w:val="24"/>
        </w:rPr>
        <w:t xml:space="preserve">, </w:t>
      </w:r>
      <w:hyperlink w:anchor="P90" w:tgtFrame="3.3. Членам семей военнослужащих, пропавших без вести в результате боевых действий (далее - родственник военнослужащего, пропавшего без вести, военнослужащий, пропавший без вести), в размерах:">
        <w:r>
          <w:rPr>
            <w:color w:val="0000FF"/>
            <w:sz w:val="24"/>
          </w:rPr>
          <w:t>3.3 пункта 3</w:t>
        </w:r>
      </w:hyperlink>
      <w:r>
        <w:rPr>
          <w:sz w:val="24"/>
        </w:rPr>
        <w:t xml:space="preserve"> настоящего Порядка.</w:t>
      </w:r>
    </w:p>
    <w:p>
      <w:pPr>
        <w:pStyle w:val="ConsPlusNormal"/>
        <w:jc w:val="both"/>
        <w:rPr/>
      </w:pPr>
      <w:r>
        <w:rPr>
          <w:sz w:val="24"/>
        </w:rPr>
        <w:t xml:space="preserve">(абзац введен </w:t>
      </w:r>
      <w:hyperlink r:id="rId109"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07.07.2023 N 377-П; в ред. Постановлений Правительства Астраханской области от 29.12.2023 </w:t>
      </w:r>
      <w:hyperlink r:id="rId110" w:tgtFrame="Постановление Правительства Астраханской области от 29.12.2023 N 856-П О внесении изменений в постановления Правительства Астраханской области">
        <w:r>
          <w:rPr>
            <w:color w:val="0000FF"/>
            <w:sz w:val="24"/>
          </w:rPr>
          <w:t>N 856-П</w:t>
        </w:r>
      </w:hyperlink>
      <w:r>
        <w:rPr>
          <w:sz w:val="24"/>
        </w:rPr>
        <w:t xml:space="preserve">, от 19.12.2024 </w:t>
      </w:r>
      <w:hyperlink r:id="rId111"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N 823-П</w:t>
        </w:r>
      </w:hyperlink>
      <w:r>
        <w:rPr>
          <w:sz w:val="24"/>
        </w:rPr>
        <w:t>)</w:t>
      </w:r>
    </w:p>
    <w:p>
      <w:pPr>
        <w:pStyle w:val="ConsPlusNormal"/>
        <w:spacing w:lineRule="auto" w:line="240" w:before="240" w:after="0"/>
        <w:ind w:firstLine="540"/>
        <w:jc w:val="both"/>
        <w:rPr/>
      </w:pPr>
      <w:r>
        <w:rPr>
          <w:sz w:val="24"/>
        </w:rPr>
        <w:t xml:space="preserve">абзац утратил силу. - </w:t>
      </w:r>
      <w:hyperlink r:id="rId112"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w:t>
        </w:r>
      </w:hyperlink>
      <w:r>
        <w:rPr>
          <w:sz w:val="24"/>
        </w:rPr>
        <w:t xml:space="preserve"> Правительства Астраханской области от 19.12.2024 N 823-П;</w:t>
      </w:r>
      <w:bookmarkStart w:id="33" w:name="P158"/>
    </w:p>
    <w:p>
      <w:pPr>
        <w:pStyle w:val="ConsPlusNormal"/>
        <w:spacing w:lineRule="auto" w:line="240" w:before="240" w:after="0"/>
        <w:ind w:firstLine="540"/>
        <w:jc w:val="both"/>
        <w:rPr/>
      </w:pPr>
      <w:bookmarkEnd w:id="33"/>
      <w:r>
        <w:rPr>
          <w:sz w:val="24"/>
        </w:rPr>
        <w:t xml:space="preserve">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w:t>
      </w:r>
      <w:hyperlink r:id="rId113" w:tgtFrame="Федеральный закон от 27.07.2006 N 152-ФЗ (ред. от 26.07.2026) О персональных данных">
        <w:r>
          <w:rPr>
            <w:color w:val="0000FF"/>
            <w:sz w:val="24"/>
          </w:rPr>
          <w:t>законом</w:t>
        </w:r>
      </w:hyperlink>
      <w:r>
        <w:rPr>
          <w:sz w:val="24"/>
        </w:rPr>
        <w:t xml:space="preserve"> от 27.07.2006 N 152-ФЗ "О персональных данных" обработка таких персональных данных может осуществляться с согласия указанного лица,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pPr>
        <w:pStyle w:val="ConsPlusNormal"/>
        <w:jc w:val="both"/>
        <w:rPr/>
      </w:pPr>
      <w:r>
        <w:rPr>
          <w:sz w:val="24"/>
        </w:rPr>
        <w:t xml:space="preserve">(в ред. </w:t>
      </w:r>
      <w:hyperlink r:id="rId114"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19.12.2024 N 823-П)</w:t>
      </w:r>
    </w:p>
    <w:p>
      <w:pPr>
        <w:pStyle w:val="ConsPlusNormal"/>
        <w:spacing w:lineRule="auto" w:line="240" w:before="240" w:after="0"/>
        <w:ind w:firstLine="540"/>
        <w:jc w:val="both"/>
        <w:rPr/>
      </w:pPr>
      <w:r>
        <w:rPr>
          <w:sz w:val="24"/>
        </w:rPr>
        <w:t xml:space="preserve">Копии документов, указанные в </w:t>
      </w:r>
      <w:hyperlink w:anchor="P128" w:tgtFrame="- копию документа, удостоверяющего личность заявителя (законного представителя), а в случае обращения заявителя, пострадавшего от пожара, имеющего семью, члены которой также пострадали от указанного пожара, дополнительно - копии документов, удостоверяющих личность членов семьи заявителя;">
        <w:r>
          <w:rPr>
            <w:color w:val="0000FF"/>
            <w:sz w:val="24"/>
          </w:rPr>
          <w:t>абзацах третьем</w:t>
        </w:r>
      </w:hyperlink>
      <w:r>
        <w:rPr>
          <w:sz w:val="24"/>
        </w:rPr>
        <w:t xml:space="preserve"> - </w:t>
      </w:r>
      <w:hyperlink w:anchor="P144" w:tgtFrame="свидетельство о рождении заявителя и его нотариально удостоверенный перевод на русский язык (в случае если заявитель является ребенком погибшего военнослужащего либо ребенком военнослужащего, пропавшего без вести, государственная регистрация рождения которого произведена компетентным органом иностранного государства);">
        <w:r>
          <w:rPr>
            <w:color w:val="0000FF"/>
            <w:sz w:val="24"/>
          </w:rPr>
          <w:t>двенадцатом</w:t>
        </w:r>
      </w:hyperlink>
      <w:r>
        <w:rPr>
          <w:sz w:val="24"/>
        </w:rPr>
        <w:t xml:space="preserve">, </w:t>
      </w:r>
      <w:hyperlink w:anchor="P148" w:tgtFrame="- копию решения суда о признании военнослужащего безвестно отсутствующим или объявленным умершим в результате боевых действий - в случае обращения за единовременной материальной помощью, указанной в подпункте 3.3 пункта 3 настоящего Порядка;">
        <w:r>
          <w:rPr>
            <w:color w:val="0000FF"/>
            <w:sz w:val="24"/>
          </w:rPr>
          <w:t>пятнадцатом</w:t>
        </w:r>
      </w:hyperlink>
      <w:r>
        <w:rPr>
          <w:sz w:val="24"/>
        </w:rPr>
        <w:t xml:space="preserve"> - </w:t>
      </w:r>
      <w:hyperlink w:anchor="P155" w:tgtFrame="- копию документа, подтверждающего прохождение членом семьи военной службы по призыву (при наличии члена семьи, проходящего военную службу по призыву), - в случае обращения заявителя, пострадавшего от пожара, имеющего семью, члены которой также пострадали от указанного пожара, а также в случае обращения за единовременной материальной помощью, указанной в подпунктах 3.2, 3.3 пункта 3 настоящего Порядка.">
        <w:r>
          <w:rPr>
            <w:color w:val="0000FF"/>
            <w:sz w:val="24"/>
          </w:rPr>
          <w:t>девятнадцатом</w:t>
        </w:r>
      </w:hyperlink>
      <w:r>
        <w:rPr>
          <w:sz w:val="24"/>
        </w:rPr>
        <w:t xml:space="preserve">, </w:t>
      </w:r>
      <w:r>
        <w:fldChar w:fldCharType="begin"/>
      </w:r>
      <w:r>
        <w:rPr>
          <w:sz w:val="24"/>
          <w:color w:val="0000FF"/>
        </w:rPr>
        <w:instrText xml:space="preserve"> HYPERLINK "../Downloads/%D0%BB%D0%B8%D1%86%D0%B0." \l "P158"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двадцать первом</w:t>
      </w:r>
      <w:r>
        <w:rPr>
          <w:sz w:val="24"/>
          <w:color w:val="0000FF"/>
        </w:rPr>
        <w:fldChar w:fldCharType="end"/>
      </w:r>
      <w:r>
        <w:rPr>
          <w:sz w:val="24"/>
        </w:rPr>
        <w:t xml:space="preserve"> настоящего пункта (далее - копии документов), представляются вместе с оригиналами для проверки представленных копий на соответствие оригиналам либо заверенные в порядке, предусмотренном законодательством Российской Федерации.</w:t>
      </w:r>
    </w:p>
    <w:p>
      <w:pPr>
        <w:pStyle w:val="ConsPlusNormal"/>
        <w:jc w:val="both"/>
        <w:rPr/>
      </w:pPr>
      <w:r>
        <w:rPr>
          <w:sz w:val="24"/>
        </w:rPr>
        <w:t xml:space="preserve">(пункт в ред. Постановлений Правительства Астраханской области от 16.03.2018 </w:t>
      </w:r>
      <w:hyperlink r:id="rId115"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N 87-П</w:t>
        </w:r>
      </w:hyperlink>
      <w:r>
        <w:rPr>
          <w:sz w:val="24"/>
        </w:rPr>
        <w:t xml:space="preserve">, от 28.07.2021 </w:t>
      </w:r>
      <w:hyperlink r:id="rId116" w:tgtFrame="Постановление Правительства Астраханской области от 28.07.2021 N 323-П О внесении изменений в постановления Правительства Астраханской области">
        <w:r>
          <w:rPr>
            <w:color w:val="0000FF"/>
            <w:sz w:val="24"/>
          </w:rPr>
          <w:t>N 323-П</w:t>
        </w:r>
      </w:hyperlink>
      <w:r>
        <w:rPr>
          <w:sz w:val="24"/>
        </w:rPr>
        <w:t xml:space="preserve">, от 08.04.2022 </w:t>
      </w:r>
      <w:hyperlink r:id="rId117"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N 151-П</w:t>
        </w:r>
      </w:hyperlink>
      <w:r>
        <w:rPr>
          <w:sz w:val="24"/>
        </w:rPr>
        <w:t xml:space="preserve">, от 25.11.2022 </w:t>
      </w:r>
      <w:hyperlink r:id="rId118" w:tgtFrame="Постановление Правительства Астраханской области от 25.11.2022 N 592-П О внесении изменений в постановление Правительства Астраханской области от 29.12.2011 N 655-П">
        <w:r>
          <w:rPr>
            <w:color w:val="0000FF"/>
            <w:sz w:val="24"/>
          </w:rPr>
          <w:t>N 592-П</w:t>
        </w:r>
      </w:hyperlink>
      <w:r>
        <w:rPr>
          <w:sz w:val="24"/>
        </w:rPr>
        <w:t xml:space="preserve">, от 07.07.2023 </w:t>
      </w:r>
      <w:hyperlink r:id="rId119"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N 377-П</w:t>
        </w:r>
      </w:hyperlink>
      <w:r>
        <w:rPr>
          <w:sz w:val="24"/>
        </w:rPr>
        <w:t xml:space="preserve">, от 29.12.2023 </w:t>
      </w:r>
      <w:hyperlink r:id="rId120" w:tgtFrame="Постановление Правительства Астраханской области от 29.12.2023 N 856-П О внесении изменений в постановления Правительства Астраханской области">
        <w:r>
          <w:rPr>
            <w:color w:val="0000FF"/>
            <w:sz w:val="24"/>
          </w:rPr>
          <w:t>N 856-П</w:t>
        </w:r>
      </w:hyperlink>
      <w:r>
        <w:rPr>
          <w:sz w:val="24"/>
        </w:rPr>
        <w:t xml:space="preserve">, от 19.12.2024 </w:t>
      </w:r>
      <w:hyperlink r:id="rId121"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N 823-П</w:t>
        </w:r>
      </w:hyperlink>
      <w:r>
        <w:rPr>
          <w:sz w:val="24"/>
        </w:rPr>
        <w:t>)</w:t>
      </w:r>
      <w:bookmarkStart w:id="34" w:name="P162"/>
    </w:p>
    <w:p>
      <w:pPr>
        <w:pStyle w:val="ConsPlusNormal"/>
        <w:spacing w:lineRule="auto" w:line="240" w:before="240" w:after="0"/>
        <w:ind w:firstLine="540"/>
        <w:jc w:val="both"/>
        <w:rPr/>
      </w:pPr>
      <w:hyperlink r:id="rId122"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bookmarkEnd w:id="34"/>
        <w:r>
          <w:rPr>
            <w:color w:val="0000FF"/>
            <w:sz w:val="24"/>
          </w:rPr>
          <w:t>6</w:t>
        </w:r>
      </w:hyperlink>
      <w:r>
        <w:rPr>
          <w:sz w:val="24"/>
        </w:rPr>
        <w:t>. Учреждение не позднее одного рабочего дня со дня подачи заявления и копий документов лично в учреждение (со дня их поступления в учреждение в случае подачи через многофункциональный центр предоставления государственных и муниципальных услуг (далее - многофункциональный центр) осуществляет их регистрацию и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которых находятся соответствующие документы, запрос о представлении:</w:t>
      </w:r>
    </w:p>
    <w:p>
      <w:pPr>
        <w:pStyle w:val="ConsPlusNormal"/>
        <w:jc w:val="both"/>
        <w:rPr/>
      </w:pPr>
      <w:r>
        <w:rPr>
          <w:sz w:val="24"/>
        </w:rPr>
        <w:t xml:space="preserve">(в ред. </w:t>
      </w:r>
      <w:hyperlink r:id="rId123"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Постановления</w:t>
        </w:r>
      </w:hyperlink>
      <w:r>
        <w:rPr>
          <w:sz w:val="24"/>
        </w:rPr>
        <w:t xml:space="preserve"> Правительства Астраханской области от 20.02.2025 N 97-П)</w:t>
      </w:r>
    </w:p>
    <w:p>
      <w:pPr>
        <w:pStyle w:val="ConsPlusNormal"/>
        <w:spacing w:lineRule="auto" w:line="240" w:before="240" w:after="0"/>
        <w:ind w:firstLine="540"/>
        <w:jc w:val="both"/>
        <w:rPr/>
      </w:pPr>
      <w:r>
        <w:rPr>
          <w:sz w:val="24"/>
        </w:rPr>
        <w:t>- сведений, удостоверяющих принадлежность заявителя к гражданству Российской Федерации;</w:t>
      </w:r>
    </w:p>
    <w:p>
      <w:pPr>
        <w:pStyle w:val="ConsPlusNormal"/>
        <w:spacing w:lineRule="auto" w:line="240" w:before="240" w:after="0"/>
        <w:ind w:firstLine="540"/>
        <w:jc w:val="both"/>
        <w:rPr/>
      </w:pPr>
      <w:r>
        <w:rPr>
          <w:sz w:val="24"/>
        </w:rPr>
        <w:t>- сведений, удостоверяющих принадлежность членов семьи заявителя к гражданству Российской Федерации (при обращении заявителя, пострадавшего от пожара, имеющего семью, члены которой также пострадали от указанного пожара);</w:t>
      </w:r>
    </w:p>
    <w:p>
      <w:pPr>
        <w:pStyle w:val="ConsPlusNormal"/>
        <w:jc w:val="both"/>
        <w:rPr/>
      </w:pPr>
      <w:r>
        <w:rPr>
          <w:sz w:val="24"/>
        </w:rPr>
        <w:t xml:space="preserve">(в ред. </w:t>
      </w:r>
      <w:hyperlink r:id="rId124"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26.04.2021 N 151-П)</w:t>
      </w:r>
    </w:p>
    <w:p>
      <w:pPr>
        <w:pStyle w:val="ConsPlusNormal"/>
        <w:spacing w:lineRule="auto" w:line="240" w:before="240" w:after="0"/>
        <w:ind w:firstLine="540"/>
        <w:jc w:val="both"/>
        <w:rPr/>
      </w:pPr>
      <w:r>
        <w:rPr>
          <w:sz w:val="24"/>
        </w:rPr>
        <w:t>- сведений о регистрации заявителя по месту жительства на территории Астраханской области (в случае отсутствия у заявителя этих сведений в документе, удостоверяющем личность);</w:t>
      </w:r>
    </w:p>
    <w:p>
      <w:pPr>
        <w:pStyle w:val="ConsPlusNormal"/>
        <w:spacing w:lineRule="auto" w:line="240" w:before="240" w:after="0"/>
        <w:ind w:firstLine="540"/>
        <w:jc w:val="both"/>
        <w:rPr/>
      </w:pPr>
      <w:r>
        <w:rPr>
          <w:sz w:val="24"/>
        </w:rPr>
        <w:t>- сведений о регистрации членов семьи заявителя по месту жительства на территории Астраханской области, в случае отсутствия этих сведений в документе, удостоверяющем личность, - при обращении заявителя, пострадавшего от пожара, имеющего семью, члены которой также пострадали от указанного пожара;</w:t>
      </w:r>
    </w:p>
    <w:p>
      <w:pPr>
        <w:pStyle w:val="ConsPlusNormal"/>
        <w:jc w:val="both"/>
        <w:rPr/>
      </w:pPr>
      <w:r>
        <w:rPr>
          <w:sz w:val="24"/>
        </w:rPr>
        <w:t xml:space="preserve">(в ред. </w:t>
      </w:r>
      <w:hyperlink r:id="rId125"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26.04.2021 N 151-П)</w:t>
      </w:r>
    </w:p>
    <w:p>
      <w:pPr>
        <w:pStyle w:val="ConsPlusNormal"/>
        <w:spacing w:lineRule="auto" w:line="240" w:before="240" w:after="0"/>
        <w:ind w:firstLine="540"/>
        <w:jc w:val="both"/>
        <w:rPr/>
      </w:pPr>
      <w:r>
        <w:rPr>
          <w:sz w:val="24"/>
        </w:rPr>
        <w:t>- сведений о членах семьи заявителя (о заключении брака, о рождении, в случае если запись о государственной регистрации заключения брака, рождения произведена на территории Российской Федерации) - при обращении заявителя, пострадавшего от пожара, имеющего семью, члены которой также пострадали от указанного пожара, вдовы погибшего (умершего) участника Великой Отечественной войны;</w:t>
      </w:r>
    </w:p>
    <w:p>
      <w:pPr>
        <w:pStyle w:val="ConsPlusNormal"/>
        <w:jc w:val="both"/>
        <w:rPr/>
      </w:pPr>
      <w:r>
        <w:rPr>
          <w:sz w:val="24"/>
        </w:rPr>
        <w:t xml:space="preserve">(в ред. Постановлений Правительства Астраханской области от 26.04.2021 </w:t>
      </w:r>
      <w:hyperlink r:id="rId126"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N 151-П</w:t>
        </w:r>
      </w:hyperlink>
      <w:r>
        <w:rPr>
          <w:sz w:val="24"/>
        </w:rPr>
        <w:t xml:space="preserve">, от 28.07.2021 </w:t>
      </w:r>
      <w:hyperlink r:id="rId127" w:tgtFrame="Постановление Правительства Астраханской области от 28.07.2021 N 323-П О внесении изменений в постановления Правительства Астраханской области">
        <w:r>
          <w:rPr>
            <w:color w:val="0000FF"/>
            <w:sz w:val="24"/>
          </w:rPr>
          <w:t>N 323-П</w:t>
        </w:r>
      </w:hyperlink>
      <w:r>
        <w:rPr>
          <w:sz w:val="24"/>
        </w:rPr>
        <w:t xml:space="preserve">, от 08.04.2022 </w:t>
      </w:r>
      <w:hyperlink r:id="rId128"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N 151-П</w:t>
        </w:r>
      </w:hyperlink>
      <w:r>
        <w:rPr>
          <w:sz w:val="24"/>
        </w:rPr>
        <w:t>)</w:t>
      </w:r>
    </w:p>
    <w:p>
      <w:pPr>
        <w:pStyle w:val="ConsPlusNormal"/>
        <w:spacing w:lineRule="auto" w:line="240" w:before="240" w:after="0"/>
        <w:ind w:firstLine="540"/>
        <w:jc w:val="both"/>
        <w:rPr/>
      </w:pPr>
      <w:r>
        <w:rPr>
          <w:sz w:val="24"/>
        </w:rPr>
        <w:t>- сведений о пожаре, в том числе об уничтоженном пожаром имуществе, - при обращении заявителя, пострадавшего от пожара;</w:t>
      </w:r>
    </w:p>
    <w:p>
      <w:pPr>
        <w:pStyle w:val="ConsPlusNormal"/>
        <w:jc w:val="both"/>
        <w:rPr/>
      </w:pPr>
      <w:r>
        <w:rPr>
          <w:sz w:val="24"/>
        </w:rPr>
        <w:t xml:space="preserve">(в ред. </w:t>
      </w:r>
      <w:hyperlink r:id="rId129"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26.04.2021 N 151-П)</w:t>
      </w:r>
    </w:p>
    <w:p>
      <w:pPr>
        <w:pStyle w:val="ConsPlusNormal"/>
        <w:spacing w:lineRule="auto" w:line="240" w:before="240" w:after="0"/>
        <w:ind w:firstLine="540"/>
        <w:jc w:val="both"/>
        <w:rPr/>
      </w:pPr>
      <w:r>
        <w:rPr>
          <w:sz w:val="24"/>
        </w:rPr>
        <w:t xml:space="preserve">- выписки из Единого государственного реестра недвижимости о зарегистрированных правах на утраченное в результате пожара жилое помещение (в случае обращения за единовременной материальной помощью, указанной в </w:t>
      </w:r>
      <w:hyperlink w:anchor="P71" w:tgtFrame="- 50,0 тыс. рублей за утрату в результате пожара жилого помещения - заявителям, пострадавшим от пожара, являющимся собственниками утраченного в результате пожара жилого помещения; заявителям, являющимся членами одной семьи и собственниками утраченного в результате пожара жилого помещения, пропорционально своей доле собственности на указанное жилое помещение.">
        <w:r>
          <w:rPr>
            <w:color w:val="0000FF"/>
            <w:sz w:val="24"/>
          </w:rPr>
          <w:t>абзаце третьем подпункта 3.1 пункта 3</w:t>
        </w:r>
      </w:hyperlink>
      <w:r>
        <w:rPr>
          <w:sz w:val="24"/>
        </w:rPr>
        <w:t xml:space="preserve"> настоящего Порядка), на жилое помещение, нуждающееся в ремонте (в случае обращения за единовременной материальной помощью на ремонт жилого помещения, находящегося на территории Астраханской области, которое принадлежит заявителю на праве собственности);</w:t>
      </w:r>
    </w:p>
    <w:p>
      <w:pPr>
        <w:pStyle w:val="ConsPlusNormal"/>
        <w:spacing w:lineRule="auto" w:line="240" w:before="240" w:after="0"/>
        <w:ind w:firstLine="540"/>
        <w:jc w:val="both"/>
        <w:rPr/>
      </w:pPr>
      <w:r>
        <w:rPr>
          <w:sz w:val="24"/>
        </w:rPr>
        <w:t xml:space="preserve">- сведений, подтверждающих факт гибели военнослужащего в результате боевых действий, - в случае обращения за единовременной материальной помощью, указанной в </w:t>
      </w:r>
      <w:hyperlink w:anchor="P78" w:tgtFrame="3.2. Членам семей военнослужащих и сотрудников органов внутренних дел (далее - военнослужащий), погибших в результате боевых действий на территории Российской Федерации (в том числе вооруженного конфликта в Чеченской Республике и на непосредственно прилегающих к ней территориях Северного Кавказа, отнесенных к зоне вооруженного конфликта) (далее - боевые действия) и захороненных на территории Астраханской области (далее - родственник погибшего военнослужащего, погибший военнослужащий), в размерах:">
        <w:r>
          <w:rPr>
            <w:color w:val="0000FF"/>
            <w:sz w:val="24"/>
          </w:rPr>
          <w:t>подпункте 3.2 пункта 3</w:t>
        </w:r>
      </w:hyperlink>
      <w:r>
        <w:rPr>
          <w:sz w:val="24"/>
        </w:rPr>
        <w:t xml:space="preserve"> настоящего Порядка;</w:t>
      </w:r>
    </w:p>
    <w:p>
      <w:pPr>
        <w:pStyle w:val="ConsPlusNormal"/>
        <w:jc w:val="both"/>
        <w:rPr/>
      </w:pPr>
      <w:r>
        <w:rPr>
          <w:sz w:val="24"/>
        </w:rPr>
        <w:t xml:space="preserve">(в ред. Постановлений Правительства Астраханской области от 08.04.2022 </w:t>
      </w:r>
      <w:hyperlink r:id="rId130"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N 151-П</w:t>
        </w:r>
      </w:hyperlink>
      <w:r>
        <w:rPr>
          <w:sz w:val="24"/>
        </w:rPr>
        <w:t xml:space="preserve">, от 25.11.2022 </w:t>
      </w:r>
      <w:hyperlink r:id="rId131" w:tgtFrame="Постановление Правительства Астраханской области от 25.11.2022 N 592-П О внесении изменений в постановление Правительства Астраханской области от 29.12.2011 N 655-П">
        <w:r>
          <w:rPr>
            <w:color w:val="0000FF"/>
            <w:sz w:val="24"/>
          </w:rPr>
          <w:t>N 592-П</w:t>
        </w:r>
      </w:hyperlink>
      <w:r>
        <w:rPr>
          <w:sz w:val="24"/>
        </w:rPr>
        <w:t xml:space="preserve">, от 07.07.2023 </w:t>
      </w:r>
      <w:hyperlink r:id="rId132"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N 377-П</w:t>
        </w:r>
      </w:hyperlink>
      <w:r>
        <w:rPr>
          <w:sz w:val="24"/>
        </w:rPr>
        <w:t>)</w:t>
      </w:r>
    </w:p>
    <w:p>
      <w:pPr>
        <w:pStyle w:val="ConsPlusNormal"/>
        <w:spacing w:lineRule="auto" w:line="240" w:before="240" w:after="0"/>
        <w:ind w:firstLine="540"/>
        <w:jc w:val="both"/>
        <w:rPr/>
      </w:pPr>
      <w:r>
        <w:rPr>
          <w:sz w:val="24"/>
        </w:rPr>
        <w:t xml:space="preserve">- сведений, необходимых для проверки принадлежности заявителя к категории лиц, указанных в </w:t>
      </w:r>
      <w:hyperlink r:id="rId13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4 части 1 статьи 31</w:t>
        </w:r>
      </w:hyperlink>
      <w:r>
        <w:rPr>
          <w:sz w:val="24"/>
        </w:rPr>
        <w:t xml:space="preserve"> Закона Астраханской области;</w:t>
      </w:r>
    </w:p>
    <w:p>
      <w:pPr>
        <w:pStyle w:val="ConsPlusNormal"/>
        <w:spacing w:lineRule="auto" w:line="240" w:before="240" w:after="0"/>
        <w:ind w:firstLine="540"/>
        <w:jc w:val="both"/>
        <w:rPr/>
      </w:pPr>
      <w:r>
        <w:rPr>
          <w:sz w:val="24"/>
        </w:rPr>
        <w:t xml:space="preserve">- сведений о включении заявителя на день обращения в учреждение за единовременной материальной помощью в предусмотренный </w:t>
      </w:r>
      <w:hyperlink r:id="rId134" w:tgtFrame="Федеральный закон от 21.12.1996 N 159-ФЗ (ред. от 04.08.2026) О дополнительных гарантиях по социальной поддержке детей-сирот и детей, оставшихся без попечения родителей">
        <w:r>
          <w:rPr>
            <w:color w:val="0000FF"/>
            <w:sz w:val="24"/>
          </w:rPr>
          <w:t>статьей 8</w:t>
        </w:r>
      </w:hyperlink>
      <w:r>
        <w:rPr>
          <w:sz w:val="24"/>
        </w:rPr>
        <w:t xml:space="preserve"> Федерального закона от 21.12.1996 N 159-ФЗ "О дополнительных гарантиях по социальной поддержке детей-сирот и детей, оставшихся без попечения родителей" список лиц, которые подлежат обеспечению жилыми помещениями в Астраханской области (далее - список);</w:t>
      </w:r>
    </w:p>
    <w:p>
      <w:pPr>
        <w:pStyle w:val="ConsPlusNormal"/>
        <w:jc w:val="both"/>
        <w:rPr/>
      </w:pPr>
      <w:r>
        <w:rPr>
          <w:sz w:val="24"/>
        </w:rPr>
        <w:t xml:space="preserve">(абзац введен </w:t>
      </w:r>
      <w:hyperlink r:id="rId135" w:tgtFrame="Постановление Правительства Астраханской области от 28.07.2021 N 323-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28.07.2021 N 323-П)</w:t>
      </w:r>
    </w:p>
    <w:p>
      <w:pPr>
        <w:pStyle w:val="ConsPlusNormal"/>
        <w:spacing w:lineRule="auto" w:line="240" w:before="240" w:after="0"/>
        <w:ind w:firstLine="540"/>
        <w:jc w:val="both"/>
        <w:rPr/>
      </w:pPr>
      <w:r>
        <w:rPr>
          <w:sz w:val="24"/>
        </w:rPr>
        <w:t>- сведений о нахождении ребенка под опекой (попечительством) (при обращении заявителя, пострадавшего от пожара, имеющего семью, члены которой также пострадали от указанного пожара);</w:t>
      </w:r>
    </w:p>
    <w:p>
      <w:pPr>
        <w:pStyle w:val="ConsPlusNormal"/>
        <w:jc w:val="both"/>
        <w:rPr/>
      </w:pPr>
      <w:r>
        <w:rPr>
          <w:sz w:val="24"/>
        </w:rPr>
        <w:t xml:space="preserve">(в ред. </w:t>
      </w:r>
      <w:hyperlink r:id="rId136"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08.04.2022 N 151-П)</w:t>
      </w:r>
    </w:p>
    <w:p>
      <w:pPr>
        <w:pStyle w:val="ConsPlusNormal"/>
        <w:spacing w:lineRule="auto" w:line="240" w:before="240" w:after="0"/>
        <w:ind w:firstLine="540"/>
        <w:jc w:val="both"/>
        <w:rPr/>
      </w:pPr>
      <w:r>
        <w:rPr>
          <w:sz w:val="24"/>
        </w:rPr>
        <w:t xml:space="preserve">- сведений о лишении родительских прав или ограничения в родительских правах (при обращении заявителя, пострадавшего от пожара, имеющего семью, члены которой также пострадали от указанного пожара, а также в случае обращения за единовременной материальной помощью, указанной в </w:t>
      </w:r>
      <w:hyperlink w:anchor="P78" w:tgtFrame="3.2. Членам семей военнослужащих и сотрудников органов внутренних дел (далее - военнослужащий), погибших в результате боевых действий на территории Российской Федерации (в том числе вооруженного конфликта в Чеченской Республике и на непосредственно прилегающих к ней территориях Северного Кавказа, отнесенных к зоне вооруженного конфликта) (далее - боевые действия) и захороненных на территории Астраханской области (далее - родственник погибшего военнослужащего, погибший военнослужащий), в размерах:">
        <w:r>
          <w:rPr>
            <w:color w:val="0000FF"/>
            <w:sz w:val="24"/>
          </w:rPr>
          <w:t>подпунктах 3.2</w:t>
        </w:r>
      </w:hyperlink>
      <w:r>
        <w:rPr>
          <w:sz w:val="24"/>
        </w:rPr>
        <w:t xml:space="preserve">, </w:t>
      </w:r>
      <w:hyperlink w:anchor="P90" w:tgtFrame="3.3. Членам семей военнослужащих, пропавших без вести в результате боевых действий (далее - родственник военнослужащего, пропавшего без вести, военнослужащий, пропавший без вести), в размерах:">
        <w:r>
          <w:rPr>
            <w:color w:val="0000FF"/>
            <w:sz w:val="24"/>
          </w:rPr>
          <w:t>3.3 пункта 3</w:t>
        </w:r>
      </w:hyperlink>
      <w:r>
        <w:rPr>
          <w:sz w:val="24"/>
        </w:rPr>
        <w:t xml:space="preserve"> настоящего Порядка);</w:t>
      </w:r>
    </w:p>
    <w:p>
      <w:pPr>
        <w:pStyle w:val="ConsPlusNormal"/>
        <w:jc w:val="both"/>
        <w:rPr/>
      </w:pPr>
      <w:r>
        <w:rPr>
          <w:sz w:val="24"/>
        </w:rPr>
        <w:t xml:space="preserve">(абзац введен </w:t>
      </w:r>
      <w:hyperlink r:id="rId137" w:tgtFrame="Постановление Правительства Астраханской области от 28.07.2021 N 323-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28.07.2021 N 323-П; в ред. Постановлений Правительства Астраханской области от 08.04.2022 </w:t>
      </w:r>
      <w:hyperlink r:id="rId138"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N 151-П</w:t>
        </w:r>
      </w:hyperlink>
      <w:r>
        <w:rPr>
          <w:sz w:val="24"/>
        </w:rPr>
        <w:t xml:space="preserve">, от 25.11.2022 </w:t>
      </w:r>
      <w:hyperlink r:id="rId139" w:tgtFrame="Постановление Правительства Астраханской области от 25.11.2022 N 592-П О внесении изменений в постановление Правительства Астраханской области от 29.12.2011 N 655-П">
        <w:r>
          <w:rPr>
            <w:color w:val="0000FF"/>
            <w:sz w:val="24"/>
          </w:rPr>
          <w:t>N 592-П</w:t>
        </w:r>
      </w:hyperlink>
      <w:r>
        <w:rPr>
          <w:sz w:val="24"/>
        </w:rPr>
        <w:t xml:space="preserve">, от 07.07.2023 </w:t>
      </w:r>
      <w:hyperlink r:id="rId140"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N 377-П</w:t>
        </w:r>
      </w:hyperlink>
      <w:r>
        <w:rPr>
          <w:sz w:val="24"/>
        </w:rPr>
        <w:t xml:space="preserve">, от 29.12.2023 </w:t>
      </w:r>
      <w:hyperlink r:id="rId141" w:tgtFrame="Постановление Правительства Астраханской области от 29.12.2023 N 856-П О внесении изменений в постановления Правительства Астраханской области">
        <w:r>
          <w:rPr>
            <w:color w:val="0000FF"/>
            <w:sz w:val="24"/>
          </w:rPr>
          <w:t>N 856-П</w:t>
        </w:r>
      </w:hyperlink>
      <w:r>
        <w:rPr>
          <w:sz w:val="24"/>
        </w:rPr>
        <w:t>)</w:t>
      </w:r>
    </w:p>
    <w:p>
      <w:pPr>
        <w:pStyle w:val="ConsPlusNormal"/>
        <w:spacing w:lineRule="auto" w:line="240" w:before="240" w:after="0"/>
        <w:ind w:firstLine="540"/>
        <w:jc w:val="both"/>
        <w:rPr/>
      </w:pPr>
      <w:r>
        <w:rPr>
          <w:sz w:val="24"/>
        </w:rPr>
        <w:t xml:space="preserve">абзац утратил силу. - </w:t>
      </w:r>
      <w:hyperlink r:id="rId142"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w:t>
        </w:r>
      </w:hyperlink>
      <w:r>
        <w:rPr>
          <w:sz w:val="24"/>
        </w:rPr>
        <w:t xml:space="preserve"> Правительства Астраханской области от 19.12.2024 N 823-П;</w:t>
      </w:r>
    </w:p>
    <w:p>
      <w:pPr>
        <w:pStyle w:val="ConsPlusNormal"/>
        <w:spacing w:lineRule="auto" w:line="240" w:before="240" w:after="0"/>
        <w:ind w:firstLine="540"/>
        <w:jc w:val="both"/>
        <w:rPr/>
      </w:pPr>
      <w:r>
        <w:rPr>
          <w:sz w:val="24"/>
        </w:rPr>
        <w:t xml:space="preserve">абзац утратил силу. - </w:t>
      </w:r>
      <w:hyperlink r:id="rId143"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Постановление</w:t>
        </w:r>
      </w:hyperlink>
      <w:r>
        <w:rPr>
          <w:sz w:val="24"/>
        </w:rPr>
        <w:t xml:space="preserve"> Правительства Астраханской области от 07.07.2023 N 377-П;</w:t>
      </w:r>
    </w:p>
    <w:p>
      <w:pPr>
        <w:pStyle w:val="ConsPlusNormal"/>
        <w:spacing w:lineRule="auto" w:line="240" w:before="240" w:after="0"/>
        <w:ind w:firstLine="540"/>
        <w:jc w:val="both"/>
        <w:rPr/>
      </w:pPr>
      <w:r>
        <w:rPr>
          <w:sz w:val="24"/>
        </w:rPr>
        <w:t xml:space="preserve">- сведений об обучении детей в возрасте от 18 до 23 лет в организации, осуществляющей образовательную деятельность, на территории Российской Федерации (за исключением частных организаций, осуществляющих образовательную деятельность) по очной форме обучения (в случае обучения детей в возрасте от 18 до 23 лет в организации, осуществляющей образовательную деятельность, по очной форме обучения на территории Российской Федерации (за исключением частных организаций, осуществляющих образовательную деятельность) - при обращении заявителя, пострадавшего от пожара, имеющего семью, члены которой также пострадали от указанного пожара, а также в случае обращения за единовременной материальной помощью, указанной в </w:t>
      </w:r>
      <w:hyperlink w:anchor="P78" w:tgtFrame="3.2. Членам семей военнослужащих и сотрудников органов внутренних дел (далее - военнослужащий), погибших в результате боевых действий на территории Российской Федерации (в том числе вооруженного конфликта в Чеченской Республике и на непосредственно прилегающих к ней территориях Северного Кавказа, отнесенных к зоне вооруженного конфликта) (далее - боевые действия) и захороненных на территории Астраханской области (далее - родственник погибшего военнослужащего, погибший военнослужащий), в размерах:">
        <w:r>
          <w:rPr>
            <w:color w:val="0000FF"/>
            <w:sz w:val="24"/>
          </w:rPr>
          <w:t>подпунктах 3.2</w:t>
        </w:r>
      </w:hyperlink>
      <w:r>
        <w:rPr>
          <w:sz w:val="24"/>
        </w:rPr>
        <w:t xml:space="preserve">, </w:t>
      </w:r>
      <w:hyperlink w:anchor="P90" w:tgtFrame="3.3. Членам семей военнослужащих, пропавших без вести в результате боевых действий (далее - родственник военнослужащего, пропавшего без вести, военнослужащий, пропавший без вести), в размерах:">
        <w:r>
          <w:rPr>
            <w:color w:val="0000FF"/>
            <w:sz w:val="24"/>
          </w:rPr>
          <w:t>3.3 пункта 3</w:t>
        </w:r>
      </w:hyperlink>
      <w:r>
        <w:rPr>
          <w:sz w:val="24"/>
        </w:rPr>
        <w:t xml:space="preserve"> настоящего Порядка;</w:t>
      </w:r>
    </w:p>
    <w:p>
      <w:pPr>
        <w:pStyle w:val="ConsPlusNormal"/>
        <w:jc w:val="both"/>
        <w:rPr/>
      </w:pPr>
      <w:r>
        <w:rPr>
          <w:sz w:val="24"/>
        </w:rPr>
        <w:t xml:space="preserve">(в ред. </w:t>
      </w:r>
      <w:hyperlink r:id="rId144"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19.12.2024 N 823-П)</w:t>
      </w:r>
    </w:p>
    <w:p>
      <w:pPr>
        <w:pStyle w:val="ConsPlusNormal"/>
        <w:spacing w:lineRule="auto" w:line="240" w:before="240" w:after="0"/>
        <w:ind w:firstLine="540"/>
        <w:jc w:val="both"/>
        <w:rPr/>
      </w:pPr>
      <w:r>
        <w:rPr>
          <w:sz w:val="24"/>
        </w:rPr>
        <w:t xml:space="preserve">- сведений о родственниках погибшего военнослужащего либо родственниках военнослужащего, пропавшего без вести (в случае обращения за единовременной материальной помощью, указанной в </w:t>
      </w:r>
      <w:hyperlink w:anchor="P78" w:tgtFrame="3.2. Членам семей военнослужащих и сотрудников органов внутренних дел (далее - военнослужащий), погибших в результате боевых действий на территории Российской Федерации (в том числе вооруженного конфликта в Чеченской Республике и на непосредственно прилегающих к ней территориях Северного Кавказа, отнесенных к зоне вооруженного конфликта) (далее - боевые действия) и захороненных на территории Астраханской области (далее - родственник погибшего военнослужащего, погибший военнослужащий), в размерах:">
        <w:r>
          <w:rPr>
            <w:color w:val="0000FF"/>
            <w:sz w:val="24"/>
          </w:rPr>
          <w:t>подпунктах 3.2</w:t>
        </w:r>
      </w:hyperlink>
      <w:r>
        <w:rPr>
          <w:sz w:val="24"/>
        </w:rPr>
        <w:t xml:space="preserve">, </w:t>
      </w:r>
      <w:hyperlink w:anchor="P90" w:tgtFrame="3.3. Членам семей военнослужащих, пропавших без вести в результате боевых действий (далее - родственник военнослужащего, пропавшего без вести, военнослужащий, пропавший без вести), в размерах:">
        <w:r>
          <w:rPr>
            <w:color w:val="0000FF"/>
            <w:sz w:val="24"/>
          </w:rPr>
          <w:t>3.3 пункта 3</w:t>
        </w:r>
      </w:hyperlink>
      <w:r>
        <w:rPr>
          <w:sz w:val="24"/>
        </w:rPr>
        <w:t xml:space="preserve"> настоящего Порядка):</w:t>
      </w:r>
    </w:p>
    <w:p>
      <w:pPr>
        <w:pStyle w:val="ConsPlusNormal"/>
        <w:jc w:val="both"/>
        <w:rPr/>
      </w:pPr>
      <w:r>
        <w:rPr>
          <w:sz w:val="24"/>
        </w:rPr>
        <w:t xml:space="preserve">(абзац введен </w:t>
      </w:r>
      <w:hyperlink r:id="rId145"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08.04.2022 N 151-П; в ред. Постановлений Правительства Астраханской области от 25.11.2022 </w:t>
      </w:r>
      <w:hyperlink r:id="rId146" w:tgtFrame="Постановление Правительства Астраханской области от 25.11.2022 N 592-П О внесении изменений в постановление Правительства Астраханской области от 29.12.2011 N 655-П">
        <w:r>
          <w:rPr>
            <w:color w:val="0000FF"/>
            <w:sz w:val="24"/>
          </w:rPr>
          <w:t>N 592-П</w:t>
        </w:r>
      </w:hyperlink>
      <w:r>
        <w:rPr>
          <w:sz w:val="24"/>
        </w:rPr>
        <w:t xml:space="preserve">, от 07.07.2023 </w:t>
      </w:r>
      <w:hyperlink r:id="rId147"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N 377-П</w:t>
        </w:r>
      </w:hyperlink>
      <w:r>
        <w:rPr>
          <w:sz w:val="24"/>
        </w:rPr>
        <w:t>)</w:t>
      </w:r>
    </w:p>
    <w:p>
      <w:pPr>
        <w:pStyle w:val="ConsPlusNormal"/>
        <w:spacing w:lineRule="auto" w:line="240" w:before="240" w:after="0"/>
        <w:ind w:firstLine="540"/>
        <w:jc w:val="both"/>
        <w:rPr/>
      </w:pPr>
      <w:r>
        <w:rPr>
          <w:sz w:val="24"/>
        </w:rPr>
        <w:t>сведений о заключении брака с погибшим военнослужащим либо военнослужащим, пропавшим без вести (в случае если погибший военнослужащий либо военнослужащий, пропавший без вести, состоял в браке, государственная регистрация которого произведена на территории Российской Федерации);</w:t>
      </w:r>
    </w:p>
    <w:p>
      <w:pPr>
        <w:pStyle w:val="ConsPlusNormal"/>
        <w:jc w:val="both"/>
        <w:rPr/>
      </w:pPr>
      <w:r>
        <w:rPr>
          <w:sz w:val="24"/>
        </w:rPr>
        <w:t xml:space="preserve">(абзац введен </w:t>
      </w:r>
      <w:hyperlink r:id="rId148"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08.04.2022 N 151-П; в ред. </w:t>
      </w:r>
      <w:hyperlink r:id="rId149" w:tgtFrame="Постановление Правительства Астраханской области от 25.11.2022 N 592-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25.11.2022 N 592-П)</w:t>
      </w:r>
    </w:p>
    <w:p>
      <w:pPr>
        <w:pStyle w:val="ConsPlusNormal"/>
        <w:spacing w:lineRule="auto" w:line="240" w:before="240" w:after="0"/>
        <w:ind w:firstLine="540"/>
        <w:jc w:val="both"/>
        <w:rPr/>
      </w:pPr>
      <w:r>
        <w:rPr>
          <w:sz w:val="24"/>
        </w:rPr>
        <w:t>сведений о расторжении брака с погибшим военнослужащим либо военнослужащим, пропавшим без вести (в случае если государственная регистрация расторжения брака с погибшим военнослужащим либо военнослужащим, пропавшим без вести, произведена на территории Российской Федерации);</w:t>
      </w:r>
    </w:p>
    <w:p>
      <w:pPr>
        <w:pStyle w:val="ConsPlusNormal"/>
        <w:jc w:val="both"/>
        <w:rPr/>
      </w:pPr>
      <w:r>
        <w:rPr>
          <w:sz w:val="24"/>
        </w:rPr>
        <w:t xml:space="preserve">(абзац введен </w:t>
      </w:r>
      <w:hyperlink r:id="rId150"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08.04.2022 N 151-П; в ред. </w:t>
      </w:r>
      <w:hyperlink r:id="rId151" w:tgtFrame="Постановление Правительства Астраханской области от 25.11.2022 N 592-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25.11.2022 N 592-П)</w:t>
      </w:r>
    </w:p>
    <w:p>
      <w:pPr>
        <w:pStyle w:val="ConsPlusNormal"/>
        <w:spacing w:lineRule="auto" w:line="240" w:before="240" w:after="0"/>
        <w:ind w:firstLine="540"/>
        <w:jc w:val="both"/>
        <w:rPr/>
      </w:pPr>
      <w:r>
        <w:rPr>
          <w:sz w:val="24"/>
        </w:rPr>
        <w:t>сведений о рождении детей погибшего военнослужащего либо детей военнослужащего, пропавшего без вести (в случае наличия детей погибшего военнослужащего либо детей военнослужащего, пропавшего без вести, государственная регистрация рождения которых произведена на территории Российской Федерации);</w:t>
      </w:r>
    </w:p>
    <w:p>
      <w:pPr>
        <w:pStyle w:val="ConsPlusNormal"/>
        <w:jc w:val="both"/>
        <w:rPr/>
      </w:pPr>
      <w:r>
        <w:rPr>
          <w:sz w:val="24"/>
        </w:rPr>
        <w:t xml:space="preserve">(абзац введен </w:t>
      </w:r>
      <w:hyperlink r:id="rId152"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08.04.2022 N 151-П; в ред. </w:t>
      </w:r>
      <w:hyperlink r:id="rId153" w:tgtFrame="Постановление Правительства Астраханской области от 25.11.2022 N 592-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25.11.2022 N 592-П)</w:t>
      </w:r>
    </w:p>
    <w:p>
      <w:pPr>
        <w:pStyle w:val="ConsPlusNormal"/>
        <w:spacing w:lineRule="auto" w:line="240" w:before="240" w:after="0"/>
        <w:ind w:firstLine="540"/>
        <w:jc w:val="both"/>
        <w:rPr/>
      </w:pPr>
      <w:r>
        <w:rPr>
          <w:sz w:val="24"/>
        </w:rPr>
        <w:t xml:space="preserve">Абзацы двадцать первый - двадцать третий утратили силу. - </w:t>
      </w:r>
      <w:hyperlink r:id="rId154"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Постановление</w:t>
        </w:r>
      </w:hyperlink>
      <w:r>
        <w:rPr>
          <w:sz w:val="24"/>
        </w:rPr>
        <w:t xml:space="preserve"> Правительства Астраханской области от 07.07.2023 N 377-П.</w:t>
      </w:r>
    </w:p>
    <w:p>
      <w:pPr>
        <w:pStyle w:val="ConsPlusNormal"/>
        <w:spacing w:lineRule="auto" w:line="240" w:before="240" w:after="0"/>
        <w:ind w:firstLine="540"/>
        <w:jc w:val="both"/>
        <w:rPr/>
      </w:pPr>
      <w:r>
        <w:rPr>
          <w:sz w:val="24"/>
        </w:rPr>
        <w:t>Заявитель (представитель заявителя) вправе по собственной инициативе представить документы, подлежащие получению в рамках межведомственного информационного взаимодействия, указанные в настоящем пункте.</w:t>
      </w:r>
    </w:p>
    <w:p>
      <w:pPr>
        <w:pStyle w:val="ConsPlusNormal"/>
        <w:spacing w:lineRule="auto" w:line="240" w:before="240" w:after="0"/>
        <w:ind w:firstLine="540"/>
        <w:jc w:val="both"/>
        <w:rPr/>
      </w:pPr>
      <w:r>
        <w:rPr>
          <w:sz w:val="24"/>
        </w:rPr>
        <w:t xml:space="preserve">Учреждение не позднее второго рабочего дня со дня получения учреждением всех документов (сведений), указанных в </w:t>
      </w:r>
      <w:hyperlink w:anchor="P125" w:tgtFrame="5. За исключением случая, предусмотренного пунктом 4 настоящего Порядка, для получения единовременной материальной помощи, предусмотренной подпунктами 3.1 - 3.4 пункта 3 настоящего Порядка, заявители (их законные представители) или лица, уполномоченные ими на основании доверенности, оформленной в соответствии с законодательством Российской Федерации (далее - представитель заявителя), представляют в учреждение:">
        <w:r>
          <w:rPr>
            <w:color w:val="0000FF"/>
            <w:sz w:val="24"/>
          </w:rPr>
          <w:t>пунктах 5</w:t>
        </w:r>
      </w:hyperlink>
      <w:r>
        <w:rPr>
          <w:sz w:val="24"/>
        </w:rPr>
        <w:t xml:space="preserve">, </w:t>
      </w:r>
      <w:hyperlink w:anchor="P162" w:tgtFrame="6. Учреждение не позднее одного рабочего дня со дня подачи заявления и копий документов лично в учреждение (со дня их поступления в учреждение в случае подачи через многофункциональный центр предоставления государственных и муниципальных услуг (далее - многофункциональный центр) осуществляет их регистрацию и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
        <w:r>
          <w:rPr>
            <w:color w:val="0000FF"/>
            <w:sz w:val="24"/>
          </w:rPr>
          <w:t>6</w:t>
        </w:r>
      </w:hyperlink>
      <w:r>
        <w:rPr>
          <w:sz w:val="24"/>
        </w:rPr>
        <w:t xml:space="preserve"> настоящего Порядка, но не позднее семи рабочих дней со дня регистрации заявления принимает решение в форме локального акта о предоставлении единовременной материальной помощи (об отказе в предоставлении единовременной материальной помощи).</w:t>
      </w:r>
    </w:p>
    <w:p>
      <w:pPr>
        <w:pStyle w:val="ConsPlusNormal"/>
        <w:jc w:val="both"/>
        <w:rPr/>
      </w:pPr>
      <w:r>
        <w:rPr>
          <w:sz w:val="24"/>
        </w:rPr>
        <w:t xml:space="preserve">(в ред. </w:t>
      </w:r>
      <w:hyperlink r:id="rId155"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Постановления</w:t>
        </w:r>
      </w:hyperlink>
      <w:r>
        <w:rPr>
          <w:sz w:val="24"/>
        </w:rPr>
        <w:t xml:space="preserve"> Правительства Астраханской области от 20.02.2025 N 97-П)</w:t>
      </w:r>
    </w:p>
    <w:p>
      <w:pPr>
        <w:pStyle w:val="ConsPlusNormal"/>
        <w:spacing w:lineRule="auto" w:line="240" w:before="240" w:after="0"/>
        <w:ind w:firstLine="540"/>
        <w:jc w:val="both"/>
        <w:rPr/>
      </w:pPr>
      <w:r>
        <w:rPr>
          <w:sz w:val="24"/>
        </w:rPr>
        <w:t xml:space="preserve">Учреждение в течение двух рабочих дней со дня принятия решения о предоставлении единовременной материальной помощи (об отказе в предоставлении единовременной материальной помощи) направляет заявителю письменное уведомление о принятом решении. В случае принятия решения об отказе в предоставлении единовременной материальной помощи в уведомлении указывается основание для отказа, установленное </w:t>
      </w:r>
      <w:hyperlink w:anchor="P277" w:tgtFrame="11. Основаниями для отказа в предоставлении единовременной материальной помощи являются:">
        <w:r>
          <w:rPr>
            <w:color w:val="0000FF"/>
            <w:sz w:val="24"/>
          </w:rPr>
          <w:t>пунктом 11</w:t>
        </w:r>
      </w:hyperlink>
      <w:r>
        <w:rPr>
          <w:sz w:val="24"/>
        </w:rPr>
        <w:t xml:space="preserve"> настоящего Порядка.</w:t>
      </w:r>
    </w:p>
    <w:p>
      <w:pPr>
        <w:pStyle w:val="ConsPlusNormal"/>
        <w:jc w:val="both"/>
        <w:rPr/>
      </w:pPr>
      <w:r>
        <w:rPr>
          <w:sz w:val="24"/>
        </w:rPr>
        <w:t xml:space="preserve">(в ред. </w:t>
      </w:r>
      <w:hyperlink r:id="rId156"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Постановления</w:t>
        </w:r>
      </w:hyperlink>
      <w:r>
        <w:rPr>
          <w:sz w:val="24"/>
        </w:rPr>
        <w:t xml:space="preserve"> Правительства Астраханской области от 20.02.2025 N 97-П)</w:t>
      </w:r>
    </w:p>
    <w:p>
      <w:pPr>
        <w:pStyle w:val="ConsPlusNormal"/>
        <w:jc w:val="both"/>
        <w:rPr/>
      </w:pPr>
      <w:r>
        <w:rPr>
          <w:sz w:val="24"/>
        </w:rPr>
        <w:t xml:space="preserve">(пункт в ред. </w:t>
      </w:r>
      <w:hyperlink r:id="rId157"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16.03.2018 N 87-П)</w:t>
      </w:r>
      <w:bookmarkStart w:id="35" w:name="P203"/>
    </w:p>
    <w:p>
      <w:pPr>
        <w:pStyle w:val="ConsPlusNormal"/>
        <w:spacing w:lineRule="auto" w:line="240" w:before="240" w:after="0"/>
        <w:ind w:firstLine="540"/>
        <w:jc w:val="both"/>
        <w:rPr/>
      </w:pPr>
      <w:hyperlink r:id="rId158"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bookmarkEnd w:id="35"/>
        <w:r>
          <w:rPr>
            <w:color w:val="0000FF"/>
            <w:sz w:val="24"/>
          </w:rPr>
          <w:t>7</w:t>
        </w:r>
      </w:hyperlink>
      <w:r>
        <w:rPr>
          <w:sz w:val="24"/>
        </w:rPr>
        <w:t xml:space="preserve">. Для получения единовременной материальной помощи, предусмотренной </w:t>
      </w:r>
      <w:hyperlink w:anchor="P110" w:tgtFrame="3.5. Гражданам, нуждающимся в материальной поддержке, один раз в два года со дня принятия последнего решения о предоставлении единовременной материальной помощи в соответствии с настоящим подпунктом в размере до 50,0 тыс. рублей.">
        <w:r>
          <w:rPr>
            <w:color w:val="0000FF"/>
            <w:sz w:val="24"/>
          </w:rPr>
          <w:t>подпунктом 3.5 пункта 3</w:t>
        </w:r>
      </w:hyperlink>
      <w:r>
        <w:rPr>
          <w:sz w:val="24"/>
        </w:rPr>
        <w:t xml:space="preserve"> настоящего Порядка, заявитель (представитель заявителя) представляет в учреждение:</w:t>
      </w:r>
      <w:bookmarkStart w:id="36" w:name="P204"/>
    </w:p>
    <w:p>
      <w:pPr>
        <w:pStyle w:val="ConsPlusNormal"/>
        <w:spacing w:lineRule="auto" w:line="240" w:before="240" w:after="0"/>
        <w:ind w:firstLine="540"/>
        <w:jc w:val="both"/>
        <w:rPr/>
      </w:pPr>
      <w:bookmarkEnd w:id="36"/>
      <w:r>
        <w:rPr>
          <w:sz w:val="24"/>
        </w:rPr>
        <w:t xml:space="preserve">- заявление с указанием обстоятельств, вследствие которых он нуждается в материальной поддержке, а также согласия заявителя на получение учреждением в рамках межведомственного информационного взаимодействия сведений, предусмотренных </w:t>
      </w:r>
      <w:hyperlink w:anchor="P241" w:tgtFrame="- медицинского заключения, выданного не ранее чем за 6 месяцев, предшествующих месяцу, в котором заявитель (представитель заявителя) обратился в учреждение за предоставлением единовременной материальной помощи, подтверждающего наличие у заявителя либо у члена его семьи острого или диагностированного хронического заболевания (в случае наличия у заявителя либо у члена его семьи острого или диагностированного хронического заболевания);">
        <w:r>
          <w:rPr>
            <w:color w:val="0000FF"/>
            <w:sz w:val="24"/>
          </w:rPr>
          <w:t>абзацем двадцать пятым</w:t>
        </w:r>
      </w:hyperlink>
      <w:r>
        <w:rPr>
          <w:sz w:val="24"/>
        </w:rPr>
        <w:t xml:space="preserve"> настоящего пункта (в случае если заявителем (представителем заявителя) при представлении заявления в учреждение не представлен по собственной инициативе документ, содержащий сведения, предусмотренные </w:t>
      </w:r>
      <w:hyperlink w:anchor="P241" w:tgtFrame="- медицинского заключения, выданного не ранее чем за 6 месяцев, предшествующих месяцу, в котором заявитель (представитель заявителя) обратился в учреждение за предоставлением единовременной материальной помощи, подтверждающего наличие у заявителя либо у члена его семьи острого или диагностированного хронического заболевания (в случае наличия у заявителя либо у члена его семьи острого или диагностированного хронического заболевания);">
        <w:r>
          <w:rPr>
            <w:color w:val="0000FF"/>
            <w:sz w:val="24"/>
          </w:rPr>
          <w:t>абзацем двадцать пятым</w:t>
        </w:r>
      </w:hyperlink>
      <w:r>
        <w:rPr>
          <w:sz w:val="24"/>
        </w:rPr>
        <w:t xml:space="preserve"> настоящего пункта);</w:t>
      </w:r>
    </w:p>
    <w:p>
      <w:pPr>
        <w:pStyle w:val="ConsPlusNormal"/>
        <w:jc w:val="both"/>
        <w:rPr/>
      </w:pPr>
      <w:r>
        <w:rPr>
          <w:sz w:val="24"/>
        </w:rPr>
        <w:t xml:space="preserve">(абзац введен </w:t>
      </w:r>
      <w:hyperlink r:id="rId159" w:tgtFrame="Постановление Правительства Астраханской области от 24.03.2022 N 112-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24.03.2022 N 112-П; в ред. </w:t>
      </w:r>
      <w:hyperlink r:id="rId160"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19.12.2024 N 823-П)</w:t>
      </w:r>
      <w:bookmarkStart w:id="37" w:name="P206"/>
    </w:p>
    <w:p>
      <w:pPr>
        <w:pStyle w:val="ConsPlusNormal"/>
        <w:spacing w:lineRule="auto" w:line="240" w:before="240" w:after="0"/>
        <w:ind w:firstLine="540"/>
        <w:jc w:val="both"/>
        <w:rPr/>
      </w:pPr>
      <w:bookmarkEnd w:id="37"/>
      <w:r>
        <w:rPr>
          <w:sz w:val="24"/>
        </w:rPr>
        <w:t>- копию документа, удостоверяющего личность заявителя;</w:t>
      </w:r>
    </w:p>
    <w:p>
      <w:pPr>
        <w:pStyle w:val="ConsPlusNormal"/>
        <w:spacing w:lineRule="auto" w:line="240" w:before="240" w:after="0"/>
        <w:ind w:firstLine="540"/>
        <w:jc w:val="both"/>
        <w:rPr/>
      </w:pPr>
      <w:r>
        <w:rPr>
          <w:sz w:val="24"/>
        </w:rPr>
        <w:t>- копию документа, удостоверяющего личность представителя заявителя, и копию документа, подтверждающего его полномочия как представителя заявителя (в случае подачи заявления и копий документов, указанных в настоящем пункте, представителем заявителя);</w:t>
      </w:r>
    </w:p>
    <w:p>
      <w:pPr>
        <w:pStyle w:val="ConsPlusNormal"/>
        <w:spacing w:lineRule="auto" w:line="240" w:before="240" w:after="0"/>
        <w:ind w:firstLine="540"/>
        <w:jc w:val="both"/>
        <w:rPr/>
      </w:pPr>
      <w:r>
        <w:rPr>
          <w:sz w:val="24"/>
        </w:rPr>
        <w:t>- копии документов, подтверждающих проживание заявителя на территории Астраханской области (договоры найма, аренды, пользования жилым помещением), в случае отсутствия у заявителя документов, подтверждающих его регистрацию по месту жительства на территории Астраханской области;</w:t>
      </w:r>
    </w:p>
    <w:p>
      <w:pPr>
        <w:pStyle w:val="ConsPlusNormal"/>
        <w:spacing w:lineRule="auto" w:line="240" w:before="240" w:after="0"/>
        <w:ind w:firstLine="540"/>
        <w:jc w:val="both"/>
        <w:rPr/>
      </w:pPr>
      <w:r>
        <w:rPr>
          <w:sz w:val="24"/>
        </w:rPr>
        <w:t>- копии документов, содержащих сведения о членах семьи заявителя (за исключением одинокого заявителя):</w:t>
      </w:r>
    </w:p>
    <w:p>
      <w:pPr>
        <w:pStyle w:val="ConsPlusNormal"/>
        <w:jc w:val="both"/>
        <w:rPr/>
      </w:pPr>
      <w:r>
        <w:rPr>
          <w:sz w:val="24"/>
        </w:rPr>
        <w:t xml:space="preserve">(в ред. </w:t>
      </w:r>
      <w:hyperlink r:id="rId161" w:tgtFrame="Постановление Правительства Астраханской области от 28.07.2021 N 323-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28.07.2021 N 323-П)</w:t>
      </w:r>
    </w:p>
    <w:p>
      <w:pPr>
        <w:pStyle w:val="ConsPlusNormal"/>
        <w:spacing w:lineRule="auto" w:line="240" w:before="240" w:after="0"/>
        <w:ind w:firstLine="540"/>
        <w:jc w:val="both"/>
        <w:rPr/>
      </w:pPr>
      <w:r>
        <w:rPr>
          <w:sz w:val="24"/>
        </w:rPr>
        <w:t>- свидетельство о заключении брака, свидетельство о рождении, а также их нотариально удостоверенный перевод на русский язык (в случае если свидетельство о государственной регистрации рождения, заключения брака выдано компетентным органом иностранного государства);</w:t>
      </w:r>
    </w:p>
    <w:p>
      <w:pPr>
        <w:pStyle w:val="ConsPlusNormal"/>
        <w:jc w:val="both"/>
        <w:rPr/>
      </w:pPr>
      <w:r>
        <w:rPr>
          <w:sz w:val="24"/>
        </w:rPr>
        <w:t xml:space="preserve">(абзац введен </w:t>
      </w:r>
      <w:hyperlink r:id="rId162" w:tgtFrame="Постановление Правительства Астраханской области от 28.07.2021 N 323-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28.07.2021 N 323-П)</w:t>
      </w:r>
    </w:p>
    <w:p>
      <w:pPr>
        <w:pStyle w:val="ConsPlusNormal"/>
        <w:spacing w:lineRule="auto" w:line="240" w:before="240" w:after="0"/>
        <w:ind w:firstLine="540"/>
        <w:jc w:val="both"/>
        <w:rPr/>
      </w:pPr>
      <w:r>
        <w:rPr>
          <w:sz w:val="24"/>
        </w:rPr>
        <w:t>- документ, подтверждающий прохождение ребенком в возрасте от 18 до 23 лет военной службы по призыву (при наличии в семье ребенка в возрасте от 18 до 23 лет, проходящего военную службу по призыву);</w:t>
      </w:r>
    </w:p>
    <w:p>
      <w:pPr>
        <w:pStyle w:val="ConsPlusNormal"/>
        <w:jc w:val="both"/>
        <w:rPr/>
      </w:pPr>
      <w:r>
        <w:rPr>
          <w:sz w:val="24"/>
        </w:rPr>
        <w:t xml:space="preserve">(абзац введен </w:t>
      </w:r>
      <w:hyperlink r:id="rId163"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19.12.2024 N 823-П)</w:t>
      </w:r>
    </w:p>
    <w:p>
      <w:pPr>
        <w:pStyle w:val="ConsPlusNormal"/>
        <w:spacing w:lineRule="auto" w:line="240" w:before="240" w:after="0"/>
        <w:ind w:firstLine="540"/>
        <w:jc w:val="both"/>
        <w:rPr/>
      </w:pPr>
      <w:r>
        <w:rPr>
          <w:sz w:val="24"/>
        </w:rPr>
        <w:t>- документ, выданный на территории Российской Федерации и содержащий сведения об обучении детей в возрасте от 18 до 23 лет в частной организации, осуществляющей образовательную деятельность, по очной форме обучения (в случае обучения детей в возрасте от 18 до 23 лет в частной организации, осуществляющей образовательную деятельность, по очной форме обучения на территории Российской Федерации);</w:t>
      </w:r>
    </w:p>
    <w:p>
      <w:pPr>
        <w:pStyle w:val="ConsPlusNormal"/>
        <w:jc w:val="both"/>
        <w:rPr/>
      </w:pPr>
      <w:r>
        <w:rPr>
          <w:sz w:val="24"/>
        </w:rPr>
        <w:t xml:space="preserve">(абзац введен </w:t>
      </w:r>
      <w:hyperlink r:id="rId164"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19.12.2024 N 823-П)</w:t>
      </w:r>
    </w:p>
    <w:p>
      <w:pPr>
        <w:pStyle w:val="ConsPlusNormal"/>
        <w:spacing w:lineRule="auto" w:line="240" w:before="240" w:after="0"/>
        <w:ind w:firstLine="540"/>
        <w:jc w:val="both"/>
        <w:rPr/>
      </w:pPr>
      <w:r>
        <w:rPr>
          <w:sz w:val="24"/>
        </w:rPr>
        <w:t>- документ, выданный на территории иностранного государства и содержащий сведения об обучении детей в возрасте от 18 до 23 лет в организации, осуществляющей образовательную деятельность, по очной форме обучения, а также его нотариально удостоверенный перевод на русский язык (в случае обучения детей в возрасте от 18 до 23 лет в организациях, осуществляющих образовательную деятельность, по очной форме обучения на территории иностранного государства);</w:t>
      </w:r>
    </w:p>
    <w:p>
      <w:pPr>
        <w:pStyle w:val="ConsPlusNormal"/>
        <w:jc w:val="both"/>
        <w:rPr/>
      </w:pPr>
      <w:r>
        <w:rPr>
          <w:sz w:val="24"/>
        </w:rPr>
        <w:t xml:space="preserve">(абзац введен </w:t>
      </w:r>
      <w:hyperlink r:id="rId165"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19.12.2024 N 823-П)</w:t>
      </w:r>
      <w:bookmarkStart w:id="38" w:name="P219"/>
    </w:p>
    <w:p>
      <w:pPr>
        <w:pStyle w:val="ConsPlusNormal"/>
        <w:spacing w:lineRule="auto" w:line="240" w:before="240" w:after="0"/>
        <w:ind w:firstLine="540"/>
        <w:jc w:val="both"/>
        <w:rPr/>
      </w:pPr>
      <w:bookmarkEnd w:id="38"/>
      <w:r>
        <w:rPr>
          <w:sz w:val="24"/>
        </w:rPr>
        <w:t>- копии документов, подтверждающих доходы заявителя и всех членов его семьи или одиноко проживающего заявителя за три последних календарных месяца, предшествующих одному календарному месяцу перед месяцем подачи заявления (за исключением документов, подлежащих получению в рамках межведомственного информационного взаимодействия, которые заявитель (представитель заявителя) вправе представить по собственной инициативе (далее - документы, подлежащие получению в рамках межведомственного информационного взаимодействия);</w:t>
      </w:r>
    </w:p>
    <w:p>
      <w:pPr>
        <w:pStyle w:val="ConsPlusNormal"/>
        <w:jc w:val="both"/>
        <w:rPr/>
      </w:pPr>
      <w:r>
        <w:rPr>
          <w:sz w:val="24"/>
        </w:rPr>
        <w:t xml:space="preserve">(в ред. </w:t>
      </w:r>
      <w:hyperlink r:id="rId166" w:tgtFrame="Постановление Правительства Астраханской области от 29.12.2023 N 856-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29.12.2023 N 856-П)</w:t>
      </w:r>
      <w:bookmarkStart w:id="39" w:name="P221"/>
    </w:p>
    <w:p>
      <w:pPr>
        <w:pStyle w:val="ConsPlusNormal"/>
        <w:spacing w:lineRule="auto" w:line="240" w:before="240" w:after="0"/>
        <w:ind w:firstLine="540"/>
        <w:jc w:val="both"/>
        <w:rPr/>
      </w:pPr>
      <w:bookmarkEnd w:id="39"/>
      <w:r>
        <w:rPr>
          <w:sz w:val="24"/>
        </w:rPr>
        <w:t>- копии документов, содержащих сведения о принадлежащем заявителю и членам его семьи или одиноко проживающему заявителю имуществе на праве собственности (за исключением документов, подлежащих получению в рамках межведомственного информационного взаимодействия);</w:t>
      </w:r>
    </w:p>
    <w:p>
      <w:pPr>
        <w:pStyle w:val="ConsPlusNormal"/>
        <w:spacing w:lineRule="auto" w:line="240" w:before="240" w:after="0"/>
        <w:ind w:firstLine="540"/>
        <w:jc w:val="both"/>
        <w:rPr/>
      </w:pPr>
      <w:r>
        <w:rPr>
          <w:sz w:val="24"/>
        </w:rPr>
        <w:t xml:space="preserve">абзац утратил силу. - </w:t>
      </w:r>
      <w:hyperlink r:id="rId167"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w:t>
        </w:r>
      </w:hyperlink>
      <w:r>
        <w:rPr>
          <w:sz w:val="24"/>
        </w:rPr>
        <w:t xml:space="preserve"> Правительства Астраханской области от 19.12.2024 N 823-П;</w:t>
      </w:r>
    </w:p>
    <w:p>
      <w:pPr>
        <w:pStyle w:val="ConsPlusNormal"/>
        <w:spacing w:lineRule="auto" w:line="240" w:before="240" w:after="0"/>
        <w:ind w:firstLine="540"/>
        <w:jc w:val="both"/>
        <w:rPr/>
      </w:pPr>
      <w:r>
        <w:rPr>
          <w:sz w:val="24"/>
        </w:rPr>
        <w:t xml:space="preserve">абзац утратил силу. - </w:t>
      </w:r>
      <w:hyperlink r:id="rId168" w:tgtFrame="Постановление Правительства Астраханской области от 24.03.2022 N 112-П О внесении изменений в постановление Правительства Астраханской области от 29.12.2011 N 655-П">
        <w:r>
          <w:rPr>
            <w:color w:val="0000FF"/>
            <w:sz w:val="24"/>
          </w:rPr>
          <w:t>Постановление</w:t>
        </w:r>
      </w:hyperlink>
      <w:r>
        <w:rPr>
          <w:sz w:val="24"/>
        </w:rPr>
        <w:t xml:space="preserve"> Правительства Астраханской области от 24.03.2022 N 112-П;</w:t>
      </w:r>
      <w:bookmarkStart w:id="40" w:name="P224"/>
    </w:p>
    <w:p>
      <w:pPr>
        <w:pStyle w:val="ConsPlusNormal"/>
        <w:spacing w:lineRule="auto" w:line="240" w:before="240" w:after="0"/>
        <w:ind w:firstLine="540"/>
        <w:jc w:val="both"/>
        <w:rPr/>
      </w:pPr>
      <w:bookmarkEnd w:id="40"/>
      <w:r>
        <w:rPr>
          <w:sz w:val="24"/>
        </w:rPr>
        <w:t>- копии документов, подтверждающих понесенные или запланированные заявителем расходы на приобретение товаров, работ, услуг (договоры купли-продажи, счета, счета-фактуры, кассовые чеки, приходные кассовые ордера, квитанции с отметкой об оплате произведенных расходов), - в случае указания в заявлении понесенных или запланированных расходов на приобретение товаров, работ, услуг в качестве обстоятельств, вследствие которых заявитель нуждается в материальной поддержке.</w:t>
      </w:r>
    </w:p>
    <w:p>
      <w:pPr>
        <w:pStyle w:val="ConsPlusNormal"/>
        <w:spacing w:lineRule="auto" w:line="240" w:before="240" w:after="0"/>
        <w:ind w:firstLine="540"/>
        <w:jc w:val="both"/>
        <w:rPr/>
      </w:pPr>
      <w:r>
        <w:rPr>
          <w:sz w:val="24"/>
        </w:rPr>
        <w:t xml:space="preserve">Копии документов, указанные в </w:t>
      </w:r>
      <w:hyperlink w:anchor="P206" w:tgtFrame="- копию документа, удостоверяющего личность заявителя;">
        <w:r>
          <w:rPr>
            <w:color w:val="0000FF"/>
            <w:sz w:val="24"/>
          </w:rPr>
          <w:t>абзацах третьем</w:t>
        </w:r>
      </w:hyperlink>
      <w:r>
        <w:rPr>
          <w:sz w:val="24"/>
        </w:rPr>
        <w:t xml:space="preserve"> - </w:t>
      </w:r>
      <w:hyperlink w:anchor="P221" w:tgtFrame="- копии документов, содержащих сведения о принадлежащем заявителю и членам его семьи или одиноко проживающему заявителю имуществе на праве собственности (за исключением документов, подлежащих получению в рамках межведомственного информационного взаимодействия);">
        <w:r>
          <w:rPr>
            <w:color w:val="0000FF"/>
            <w:sz w:val="24"/>
          </w:rPr>
          <w:t>двенадцатом</w:t>
        </w:r>
      </w:hyperlink>
      <w:r>
        <w:rPr>
          <w:sz w:val="24"/>
        </w:rPr>
        <w:t xml:space="preserve">, </w:t>
      </w:r>
      <w:hyperlink w:anchor="P224" w:tgtFrame="- копии документов, подтверждающих понесенные или запланированные заявителем расходы на приобретение товаров, работ, услуг (договоры купли-продажи, счета, счета-фактуры, кассовые чеки, приходные кассовые ордера, квитанции с отметкой об оплате произведенных расходов), - в случае указания в заявлении понесенных или запланированных расходов на приобретение товаров, работ, услуг в качестве обстоятельств, вследствие которых заявитель нуждается в материальной поддержке.">
        <w:r>
          <w:rPr>
            <w:color w:val="0000FF"/>
            <w:sz w:val="24"/>
          </w:rPr>
          <w:t>пятнадцатом</w:t>
        </w:r>
      </w:hyperlink>
      <w:r>
        <w:rPr>
          <w:sz w:val="24"/>
        </w:rPr>
        <w:t xml:space="preserve"> настоящего пункта, представляются вместе с оригиналами для проверки представленных копий на соответствие оригиналам либо заверенные в порядке, предусмотренном законодательством Российской Федерации.</w:t>
      </w:r>
    </w:p>
    <w:p>
      <w:pPr>
        <w:pStyle w:val="ConsPlusNormal"/>
        <w:jc w:val="both"/>
        <w:rPr/>
      </w:pPr>
      <w:r>
        <w:rPr>
          <w:sz w:val="24"/>
        </w:rPr>
        <w:t xml:space="preserve">(в ред. Постановлений Правительства Астраханской области от 24.03.2022 </w:t>
      </w:r>
      <w:hyperlink r:id="rId169" w:tgtFrame="Постановление Правительства Астраханской области от 24.03.2022 N 112-П О внесении изменений в постановление Правительства Астраханской области от 29.12.2011 N 655-П">
        <w:r>
          <w:rPr>
            <w:color w:val="0000FF"/>
            <w:sz w:val="24"/>
          </w:rPr>
          <w:t>N 112-П</w:t>
        </w:r>
      </w:hyperlink>
      <w:r>
        <w:rPr>
          <w:sz w:val="24"/>
        </w:rPr>
        <w:t xml:space="preserve">, от 19.12.2024 </w:t>
      </w:r>
      <w:hyperlink r:id="rId170"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N 823-П</w:t>
        </w:r>
      </w:hyperlink>
      <w:r>
        <w:rPr>
          <w:sz w:val="24"/>
        </w:rPr>
        <w:t>)</w:t>
      </w:r>
      <w:bookmarkStart w:id="41" w:name="P227"/>
    </w:p>
    <w:p>
      <w:pPr>
        <w:pStyle w:val="ConsPlusNormal"/>
        <w:spacing w:lineRule="auto" w:line="240" w:before="240" w:after="0"/>
        <w:ind w:firstLine="540"/>
        <w:jc w:val="both"/>
        <w:rPr/>
      </w:pPr>
      <w:bookmarkEnd w:id="41"/>
      <w:r>
        <w:rPr>
          <w:sz w:val="24"/>
        </w:rPr>
        <w:t xml:space="preserve">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w:t>
      </w:r>
      <w:hyperlink r:id="rId171" w:tgtFrame="Федеральный закон от 27.07.2006 N 152-ФЗ (ред. от 26.07.2026) О персональных данных">
        <w:r>
          <w:rPr>
            <w:color w:val="0000FF"/>
            <w:sz w:val="24"/>
          </w:rPr>
          <w:t>законом</w:t>
        </w:r>
      </w:hyperlink>
      <w:r>
        <w:rPr>
          <w:sz w:val="24"/>
        </w:rPr>
        <w:t xml:space="preserve"> от 27.07.2006 N 152-ФЗ "О персональных данных" обработка таких персональных данных может осуществляться с согласия указанного лица,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pPr>
        <w:pStyle w:val="ConsPlusNormal"/>
        <w:jc w:val="both"/>
        <w:rPr/>
      </w:pPr>
      <w:r>
        <w:rPr>
          <w:sz w:val="24"/>
        </w:rPr>
        <w:t xml:space="preserve">(абзац введен </w:t>
      </w:r>
      <w:hyperlink r:id="rId172"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19.12.2024 N 823-П)</w:t>
      </w:r>
    </w:p>
    <w:p>
      <w:pPr>
        <w:pStyle w:val="ConsPlusNormal"/>
        <w:spacing w:lineRule="auto" w:line="240" w:before="240" w:after="0"/>
        <w:ind w:firstLine="540"/>
        <w:jc w:val="both"/>
        <w:rPr/>
      </w:pPr>
      <w:r>
        <w:rPr>
          <w:sz w:val="24"/>
        </w:rPr>
        <w:t xml:space="preserve">Перечень документов, указанных в </w:t>
      </w:r>
      <w:hyperlink w:anchor="P219" w:tgtFrame="- копии документов, подтверждающих доходы заявителя и всех членов его семьи или одиноко проживающего заявителя за три последних календарных месяца, предшествующих одному календарному месяцу перед месяцем подачи заявления (за исключением документов, подлежащих получению в рамках межведомственного информационного взаимодействия, которые заявитель (представитель заявителя) вправе представить по собственной инициативе (далее - документы, подлежащие получению в рамках межведомственного информационного взаимод...">
        <w:r>
          <w:rPr>
            <w:color w:val="0000FF"/>
            <w:sz w:val="24"/>
          </w:rPr>
          <w:t>абзацах одиннадцатом</w:t>
        </w:r>
      </w:hyperlink>
      <w:r>
        <w:rPr>
          <w:sz w:val="24"/>
        </w:rPr>
        <w:t xml:space="preserve">, </w:t>
      </w:r>
      <w:hyperlink w:anchor="P221" w:tgtFrame="- копии документов, содержащих сведения о принадлежащем заявителю и членам его семьи или одиноко проживающему заявителю имуществе на праве собственности (за исключением документов, подлежащих получению в рамках межведомственного информационного взаимодействия);">
        <w:r>
          <w:rPr>
            <w:color w:val="0000FF"/>
            <w:sz w:val="24"/>
          </w:rPr>
          <w:t>двенадцатом</w:t>
        </w:r>
      </w:hyperlink>
      <w:r>
        <w:rPr>
          <w:sz w:val="24"/>
        </w:rPr>
        <w:t xml:space="preserve"> настоящего пункта, утверждается правовым актом министерства и содержит документы, которые заявитель (представитель заявителя) обязан представить, и документы, подлежащие получению в рамках межведомственного информационного взаимодействия.</w:t>
      </w:r>
    </w:p>
    <w:p>
      <w:pPr>
        <w:pStyle w:val="ConsPlusNormal"/>
        <w:jc w:val="both"/>
        <w:rPr/>
      </w:pPr>
      <w:r>
        <w:rPr>
          <w:sz w:val="24"/>
        </w:rPr>
        <w:t xml:space="preserve">(в ред. Постановлений Правительства Астраханской области от 29.12.2023 </w:t>
      </w:r>
      <w:hyperlink r:id="rId173" w:tgtFrame="Постановление Правительства Астраханской области от 29.12.2023 N 856-П О внесении изменений в постановления Правительства Астраханской области">
        <w:r>
          <w:rPr>
            <w:color w:val="0000FF"/>
            <w:sz w:val="24"/>
          </w:rPr>
          <w:t>N 856-П</w:t>
        </w:r>
      </w:hyperlink>
      <w:r>
        <w:rPr>
          <w:sz w:val="24"/>
        </w:rPr>
        <w:t xml:space="preserve">, от 19.12.2024 </w:t>
      </w:r>
      <w:hyperlink r:id="rId174"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N 823-П</w:t>
        </w:r>
      </w:hyperlink>
      <w:r>
        <w:rPr>
          <w:sz w:val="24"/>
        </w:rPr>
        <w:t>)</w:t>
      </w:r>
    </w:p>
    <w:p>
      <w:pPr>
        <w:pStyle w:val="ConsPlusNormal"/>
        <w:spacing w:lineRule="auto" w:line="240" w:before="240" w:after="0"/>
        <w:ind w:firstLine="540"/>
        <w:jc w:val="both"/>
        <w:rPr/>
      </w:pPr>
      <w:r>
        <w:rPr>
          <w:sz w:val="24"/>
        </w:rPr>
        <w:t xml:space="preserve">Учреждение не позднее одного рабочего дня со дня подачи заявления и копий документов, указанных в </w:t>
      </w:r>
      <w:hyperlink w:anchor="P206" w:tgtFrame="- копию документа, удостоверяющего личность заявителя;">
        <w:r>
          <w:rPr>
            <w:color w:val="0000FF"/>
            <w:sz w:val="24"/>
          </w:rPr>
          <w:t>абзацах третьем</w:t>
        </w:r>
      </w:hyperlink>
      <w:r>
        <w:rPr>
          <w:sz w:val="24"/>
        </w:rPr>
        <w:t xml:space="preserve"> - </w:t>
      </w:r>
      <w:hyperlink w:anchor="P221" w:tgtFrame="- копии документов, содержащих сведения о принадлежащем заявителю и членам его семьи или одиноко проживающему заявителю имуществе на праве собственности (за исключением документов, подлежащих получению в рамках межведомственного информационного взаимодействия);">
        <w:r>
          <w:rPr>
            <w:color w:val="0000FF"/>
            <w:sz w:val="24"/>
          </w:rPr>
          <w:t>двенадцатом</w:t>
        </w:r>
      </w:hyperlink>
      <w:r>
        <w:rPr>
          <w:sz w:val="24"/>
        </w:rPr>
        <w:t xml:space="preserve">, </w:t>
      </w:r>
      <w:hyperlink w:anchor="P224" w:tgtFrame="- копии документов, подтверждающих понесенные или запланированные заявителем расходы на приобретение товаров, работ, услуг (договоры купли-продажи, счета, счета-фактуры, кассовые чеки, приходные кассовые ордера, квитанции с отметкой об оплате произведенных расходов), - в случае указания в заявлении понесенных или запланированных расходов на приобретение товаров, работ, услуг в качестве обстоятельств, вследствие которых заявитель нуждается в материальной поддержке.">
        <w:r>
          <w:rPr>
            <w:color w:val="0000FF"/>
            <w:sz w:val="24"/>
          </w:rPr>
          <w:t>пятнадцатом</w:t>
        </w:r>
      </w:hyperlink>
      <w:r>
        <w:rPr>
          <w:sz w:val="24"/>
        </w:rPr>
        <w:t xml:space="preserve">, </w:t>
      </w:r>
      <w:r>
        <w:fldChar w:fldCharType="begin"/>
      </w:r>
      <w:r>
        <w:rPr>
          <w:sz w:val="24"/>
          <w:color w:val="0000FF"/>
        </w:rPr>
        <w:instrText xml:space="preserve"> HYPERLINK "../Downloads/%D0%BB%D0%B8%D1%86%D0%B0." \l "P227"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семнадцатом</w:t>
      </w:r>
      <w:r>
        <w:rPr>
          <w:sz w:val="24"/>
          <w:color w:val="0000FF"/>
        </w:rPr>
        <w:fldChar w:fldCharType="end"/>
      </w:r>
      <w:r>
        <w:rPr>
          <w:sz w:val="24"/>
        </w:rPr>
        <w:t xml:space="preserve"> настоящего пункта, лично в учреждение (со дня их поступления в учреждение в случае подачи через многофункциональный центр) осуществляет их регистрацию и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которых находятся соответствующие документы, запрос о представлении:</w:t>
      </w:r>
    </w:p>
    <w:p>
      <w:pPr>
        <w:pStyle w:val="ConsPlusNormal"/>
        <w:jc w:val="both"/>
        <w:rPr/>
      </w:pPr>
      <w:r>
        <w:rPr>
          <w:sz w:val="24"/>
        </w:rPr>
        <w:t xml:space="preserve">(в ред. </w:t>
      </w:r>
      <w:hyperlink r:id="rId175"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Постановления</w:t>
        </w:r>
      </w:hyperlink>
      <w:r>
        <w:rPr>
          <w:sz w:val="24"/>
        </w:rPr>
        <w:t xml:space="preserve"> Правительства Астраханской области от 20.02.2025 N 97-П)</w:t>
      </w:r>
      <w:bookmarkStart w:id="42" w:name="P233"/>
    </w:p>
    <w:p>
      <w:pPr>
        <w:pStyle w:val="ConsPlusNormal"/>
        <w:spacing w:lineRule="auto" w:line="240" w:before="240" w:after="0"/>
        <w:ind w:firstLine="540"/>
        <w:jc w:val="both"/>
        <w:rPr/>
      </w:pPr>
      <w:bookmarkEnd w:id="42"/>
      <w:r>
        <w:rPr>
          <w:sz w:val="24"/>
        </w:rPr>
        <w:t>- сведений, удостоверяющих принадлежность заявителя к гражданству Российской Федерации;</w:t>
      </w:r>
    </w:p>
    <w:p>
      <w:pPr>
        <w:pStyle w:val="ConsPlusNormal"/>
        <w:spacing w:lineRule="auto" w:line="240" w:before="240" w:after="0"/>
        <w:ind w:firstLine="540"/>
        <w:jc w:val="both"/>
        <w:rPr/>
      </w:pPr>
      <w:r>
        <w:rPr>
          <w:sz w:val="24"/>
        </w:rPr>
        <w:t>- сведений о регистрации заявителя по месту жительства на территории Астраханской области (в случае отсутствия у заявителя этих сведений в документе, удостоверяющем личность);</w:t>
      </w:r>
    </w:p>
    <w:p>
      <w:pPr>
        <w:pStyle w:val="ConsPlusNormal"/>
        <w:spacing w:lineRule="auto" w:line="240" w:before="240" w:after="0"/>
        <w:ind w:firstLine="540"/>
        <w:jc w:val="both"/>
        <w:rPr/>
      </w:pPr>
      <w:r>
        <w:rPr>
          <w:sz w:val="24"/>
        </w:rPr>
        <w:t xml:space="preserve">- документов, указанных в </w:t>
      </w:r>
      <w:hyperlink w:anchor="P219" w:tgtFrame="- копии документов, подтверждающих доходы заявителя и всех членов его семьи или одиноко проживающего заявителя за три последних календарных месяца, предшествующих одному календарному месяцу перед месяцем подачи заявления (за исключением документов, подлежащих получению в рамках межведомственного информационного взаимодействия, которые заявитель (представитель заявителя) вправе представить по собственной инициативе (далее - документы, подлежащие получению в рамках межведомственного информационного взаимод...">
        <w:r>
          <w:rPr>
            <w:color w:val="0000FF"/>
            <w:sz w:val="24"/>
          </w:rPr>
          <w:t>абзацах одиннадцатом</w:t>
        </w:r>
      </w:hyperlink>
      <w:r>
        <w:rPr>
          <w:sz w:val="24"/>
        </w:rPr>
        <w:t xml:space="preserve">, </w:t>
      </w:r>
      <w:hyperlink w:anchor="P221" w:tgtFrame="- копии документов, содержащих сведения о принадлежащем заявителю и членам его семьи или одиноко проживающему заявителю имуществе на праве собственности (за исключением документов, подлежащих получению в рамках межведомственного информационного взаимодействия);">
        <w:r>
          <w:rPr>
            <w:color w:val="0000FF"/>
            <w:sz w:val="24"/>
          </w:rPr>
          <w:t>двенадцатом</w:t>
        </w:r>
      </w:hyperlink>
      <w:r>
        <w:rPr>
          <w:sz w:val="24"/>
        </w:rPr>
        <w:t xml:space="preserve"> настоящего пункта, подлежащих получению в рамках межведомственного информационного взаимодействия;</w:t>
      </w:r>
    </w:p>
    <w:p>
      <w:pPr>
        <w:pStyle w:val="ConsPlusNormal"/>
        <w:jc w:val="both"/>
        <w:rPr/>
      </w:pPr>
      <w:r>
        <w:rPr>
          <w:sz w:val="24"/>
        </w:rPr>
        <w:t xml:space="preserve">(в ред. Постановлений Правительства Астраханской области от 29.12.2023 </w:t>
      </w:r>
      <w:hyperlink r:id="rId176" w:tgtFrame="Постановление Правительства Астраханской области от 29.12.2023 N 856-П О внесении изменений в постановления Правительства Астраханской области">
        <w:r>
          <w:rPr>
            <w:color w:val="0000FF"/>
            <w:sz w:val="24"/>
          </w:rPr>
          <w:t>N 856-П</w:t>
        </w:r>
      </w:hyperlink>
      <w:r>
        <w:rPr>
          <w:sz w:val="24"/>
        </w:rPr>
        <w:t xml:space="preserve">, от 19.12.2024 </w:t>
      </w:r>
      <w:hyperlink r:id="rId177"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N 823-П</w:t>
        </w:r>
      </w:hyperlink>
      <w:r>
        <w:rPr>
          <w:sz w:val="24"/>
        </w:rPr>
        <w:t>)</w:t>
      </w:r>
    </w:p>
    <w:p>
      <w:pPr>
        <w:pStyle w:val="ConsPlusNormal"/>
        <w:spacing w:lineRule="auto" w:line="240" w:before="240" w:after="0"/>
        <w:ind w:firstLine="540"/>
        <w:jc w:val="both"/>
        <w:rPr/>
      </w:pPr>
      <w:r>
        <w:rPr>
          <w:sz w:val="24"/>
        </w:rPr>
        <w:t>- сведений о членах семьи заявителя (о заключении брака, о рождении, в случае если запись о государственной регистрации заключения брака, рождения произведена на территории Российской Федерации, о нахождении ребенка под опекой (попечительством), о лишении заявителя или его супруга (супруги) родительских прав или об ограничении в родительских правах, об обучении детей в возрасте от 18 до 23 лет в организациях, осуществляющих образовательную деятельность, на территории Российской Федерации (за исключением частных организаций, осуществляющих образовательную деятельность) по очной форме обучения (в случае обучения детей в возрасте от 18 до 23 лет в организациях, осуществляющих образовательную деятельность, по очной форме обучения на территории Российской Федерации (за исключением частных организаций, осуществляющих образовательную деятельность);</w:t>
      </w:r>
    </w:p>
    <w:p>
      <w:pPr>
        <w:pStyle w:val="ConsPlusNormal"/>
        <w:jc w:val="both"/>
        <w:rPr/>
      </w:pPr>
      <w:r>
        <w:rPr>
          <w:sz w:val="24"/>
        </w:rPr>
        <w:t xml:space="preserve">(в ред. Постановлений Правительства Астраханской области от 28.07.2021 </w:t>
      </w:r>
      <w:hyperlink r:id="rId178" w:tgtFrame="Постановление Правительства Астраханской области от 28.07.2021 N 323-П О внесении изменений в постановления Правительства Астраханской области">
        <w:r>
          <w:rPr>
            <w:color w:val="0000FF"/>
            <w:sz w:val="24"/>
          </w:rPr>
          <w:t>N 323-П</w:t>
        </w:r>
      </w:hyperlink>
      <w:r>
        <w:rPr>
          <w:sz w:val="24"/>
        </w:rPr>
        <w:t xml:space="preserve">, от 19.12.2024 </w:t>
      </w:r>
      <w:hyperlink r:id="rId179"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N 823-П</w:t>
        </w:r>
      </w:hyperlink>
      <w:r>
        <w:rPr>
          <w:sz w:val="24"/>
        </w:rPr>
        <w:t>)</w:t>
      </w:r>
    </w:p>
    <w:p>
      <w:pPr>
        <w:pStyle w:val="ConsPlusNormal"/>
        <w:spacing w:lineRule="auto" w:line="240" w:before="240" w:after="0"/>
        <w:ind w:firstLine="540"/>
        <w:jc w:val="both"/>
        <w:rPr/>
      </w:pPr>
      <w:r>
        <w:rPr>
          <w:sz w:val="24"/>
        </w:rPr>
        <w:t>- сведений о включении заявителя на день обращения в учреждение за единовременной материальной помощью в список;</w:t>
      </w:r>
    </w:p>
    <w:p>
      <w:pPr>
        <w:pStyle w:val="ConsPlusNormal"/>
        <w:jc w:val="both"/>
        <w:rPr/>
      </w:pPr>
      <w:r>
        <w:rPr>
          <w:sz w:val="24"/>
        </w:rPr>
        <w:t xml:space="preserve">(абзац введен </w:t>
      </w:r>
      <w:hyperlink r:id="rId180" w:tgtFrame="Постановление Правительства Астраханской области от 28.07.2021 N 323-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28.07.2021 N 323-П)</w:t>
      </w:r>
      <w:bookmarkStart w:id="43" w:name="P241"/>
    </w:p>
    <w:p>
      <w:pPr>
        <w:pStyle w:val="ConsPlusNormal"/>
        <w:spacing w:lineRule="auto" w:line="240" w:before="240" w:after="0"/>
        <w:ind w:firstLine="540"/>
        <w:jc w:val="both"/>
        <w:rPr/>
      </w:pPr>
      <w:bookmarkEnd w:id="43"/>
      <w:r>
        <w:rPr>
          <w:sz w:val="24"/>
        </w:rPr>
        <w:t>- медицинского заключения, выданного не ранее чем за 6 месяцев, предшествующих месяцу, в котором заявитель (представитель заявителя) обратился в учреждение за предоставлением единовременной материальной помощи, подтверждающего наличие у заявителя либо у члена его семьи острого или диагностированного хронического заболевания (в случае наличия у заявителя либо у члена его семьи острого или диагностированного хронического заболевания);</w:t>
      </w:r>
    </w:p>
    <w:p>
      <w:pPr>
        <w:pStyle w:val="ConsPlusNormal"/>
        <w:jc w:val="both"/>
        <w:rPr/>
      </w:pPr>
      <w:r>
        <w:rPr>
          <w:sz w:val="24"/>
        </w:rPr>
        <w:t xml:space="preserve">(абзац введен </w:t>
      </w:r>
      <w:hyperlink r:id="rId181" w:tgtFrame="Постановление Правительства Астраханской области от 24.03.2022 N 112-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24.03.2022 N 112-П)</w:t>
      </w:r>
      <w:bookmarkStart w:id="44" w:name="P243"/>
    </w:p>
    <w:p>
      <w:pPr>
        <w:pStyle w:val="ConsPlusNormal"/>
        <w:spacing w:lineRule="auto" w:line="240" w:before="240" w:after="0"/>
        <w:ind w:firstLine="540"/>
        <w:jc w:val="both"/>
        <w:rPr/>
      </w:pPr>
      <w:bookmarkEnd w:id="44"/>
      <w:r>
        <w:rPr>
          <w:sz w:val="24"/>
        </w:rPr>
        <w:t>- сведений, подтверждающих нахождение заявителя или одного из трудоспособных членов его семьи на регистрационном учете в качестве безработного.</w:t>
      </w:r>
    </w:p>
    <w:p>
      <w:pPr>
        <w:pStyle w:val="ConsPlusNormal"/>
        <w:jc w:val="both"/>
        <w:rPr/>
      </w:pPr>
      <w:r>
        <w:rPr>
          <w:sz w:val="24"/>
        </w:rPr>
        <w:t xml:space="preserve">(в ред. </w:t>
      </w:r>
      <w:hyperlink r:id="rId182"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19.12.2024 N 823-П)</w:t>
      </w:r>
    </w:p>
    <w:p>
      <w:pPr>
        <w:pStyle w:val="ConsPlusNormal"/>
        <w:spacing w:lineRule="auto" w:line="240" w:before="240" w:after="0"/>
        <w:ind w:firstLine="540"/>
        <w:jc w:val="both"/>
        <w:rPr/>
      </w:pPr>
      <w:r>
        <w:rPr>
          <w:sz w:val="24"/>
        </w:rPr>
        <w:t xml:space="preserve">Заявитель (представитель заявителя) вправе по собственной инициативе представить документы, подлежащие получению в рамках межведомственного информационного взаимодействия, указанные в </w:t>
      </w:r>
      <w:hyperlink w:anchor="P233" w:tgtFrame="- сведений, удостоверяющих принадлежность заявителя к гражданству Российской Федерации;">
        <w:r>
          <w:rPr>
            <w:color w:val="0000FF"/>
            <w:sz w:val="24"/>
          </w:rPr>
          <w:t>абзацах двадцатом</w:t>
        </w:r>
      </w:hyperlink>
      <w:r>
        <w:rPr>
          <w:sz w:val="24"/>
        </w:rPr>
        <w:t xml:space="preserve"> - </w:t>
      </w:r>
      <w:hyperlink w:anchor="P243" w:tgtFrame="- сведений, подтверждающих нахождение заявителя или одного из трудоспособных членов его семьи на регистрационном учете в качестве безработного.">
        <w:r>
          <w:rPr>
            <w:color w:val="0000FF"/>
            <w:sz w:val="24"/>
          </w:rPr>
          <w:t>двадцать шестом</w:t>
        </w:r>
      </w:hyperlink>
      <w:r>
        <w:rPr>
          <w:sz w:val="24"/>
        </w:rPr>
        <w:t xml:space="preserve"> настоящего пункта.</w:t>
      </w:r>
    </w:p>
    <w:p>
      <w:pPr>
        <w:pStyle w:val="ConsPlusNormal"/>
        <w:jc w:val="both"/>
        <w:rPr/>
      </w:pPr>
      <w:r>
        <w:rPr>
          <w:sz w:val="24"/>
        </w:rPr>
        <w:t xml:space="preserve">(пункт в ред. Постановлений Правительства Астраханской области от 16.03.2018 </w:t>
      </w:r>
      <w:hyperlink r:id="rId183"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N 87-П</w:t>
        </w:r>
      </w:hyperlink>
      <w:r>
        <w:rPr>
          <w:sz w:val="24"/>
        </w:rPr>
        <w:t xml:space="preserve">, от 28.07.2021 </w:t>
      </w:r>
      <w:hyperlink r:id="rId184" w:tgtFrame="Постановление Правительства Астраханской области от 28.07.2021 N 323-П О внесении изменений в постановления Правительства Астраханской области">
        <w:r>
          <w:rPr>
            <w:color w:val="0000FF"/>
            <w:sz w:val="24"/>
          </w:rPr>
          <w:t>N 323-П</w:t>
        </w:r>
      </w:hyperlink>
      <w:r>
        <w:rPr>
          <w:sz w:val="24"/>
        </w:rPr>
        <w:t xml:space="preserve">, от 24.03.2022 </w:t>
      </w:r>
      <w:hyperlink r:id="rId185" w:tgtFrame="Постановление Правительства Астраханской области от 24.03.2022 N 112-П О внесении изменений в постановление Правительства Астраханской области от 29.12.2011 N 655-П">
        <w:r>
          <w:rPr>
            <w:color w:val="0000FF"/>
            <w:sz w:val="24"/>
          </w:rPr>
          <w:t>N 112-П</w:t>
        </w:r>
      </w:hyperlink>
      <w:r>
        <w:rPr>
          <w:sz w:val="24"/>
        </w:rPr>
        <w:t xml:space="preserve">, от 19.12.2024 </w:t>
      </w:r>
      <w:hyperlink r:id="rId186"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N 823-П</w:t>
        </w:r>
      </w:hyperlink>
      <w:r>
        <w:rPr>
          <w:sz w:val="24"/>
        </w:rPr>
        <w:t>)</w:t>
      </w:r>
      <w:bookmarkStart w:id="45" w:name="P247"/>
    </w:p>
    <w:p>
      <w:pPr>
        <w:pStyle w:val="ConsPlusNormal"/>
        <w:spacing w:lineRule="auto" w:line="240" w:before="240" w:after="0"/>
        <w:ind w:firstLine="540"/>
        <w:jc w:val="both"/>
        <w:rPr/>
      </w:pPr>
      <w:hyperlink r:id="rId187"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bookmarkEnd w:id="45"/>
        <w:r>
          <w:rPr>
            <w:color w:val="0000FF"/>
            <w:sz w:val="24"/>
          </w:rPr>
          <w:t>8</w:t>
        </w:r>
      </w:hyperlink>
      <w:r>
        <w:rPr>
          <w:sz w:val="24"/>
        </w:rPr>
        <w:t xml:space="preserve">. Учреждение не позднее двух рабочих дней со дня подачи заявления и документов, указанных в </w:t>
      </w:r>
      <w:hyperlink w:anchor="P204" w:tgtFrame="- заявление с указанием обстоятельств, вследствие которых он нуждается в материальной поддержке, а также согласия заявителя на получение учреждением в рамках межведомственного информационного взаимодействия сведений, предусмотренных абзацем двадцать пятым настоящего пункта (в случае если заявителем (представителем заявителя) при представлении заявления в учреждение не представлен по собственной инициативе документ, содержащий сведения, предусмотренные абзацем двадцать пятым настоящего пункта);">
        <w:r>
          <w:rPr>
            <w:color w:val="0000FF"/>
            <w:sz w:val="24"/>
          </w:rPr>
          <w:t>абзацах втором</w:t>
        </w:r>
      </w:hyperlink>
      <w:r>
        <w:rPr>
          <w:sz w:val="24"/>
        </w:rPr>
        <w:t xml:space="preserve"> - </w:t>
      </w:r>
      <w:hyperlink w:anchor="P221" w:tgtFrame="- копии документов, содержащих сведения о принадлежащем заявителю и членам его семьи или одиноко проживающему заявителю имуществе на праве собственности (за исключением документов, подлежащих получению в рамках межведомственного информационного взаимодействия);">
        <w:r>
          <w:rPr>
            <w:color w:val="0000FF"/>
            <w:sz w:val="24"/>
          </w:rPr>
          <w:t>двенадцатом</w:t>
        </w:r>
      </w:hyperlink>
      <w:r>
        <w:rPr>
          <w:sz w:val="24"/>
        </w:rPr>
        <w:t xml:space="preserve">, </w:t>
      </w:r>
      <w:hyperlink w:anchor="P224" w:tgtFrame="- копии документов, подтверждающих понесенные или запланированные заявителем расходы на приобретение товаров, работ, услуг (договоры купли-продажи, счета, счета-фактуры, кассовые чеки, приходные кассовые ордера, квитанции с отметкой об оплате произведенных расходов), - в случае указания в заявлении понесенных или запланированных расходов на приобретение товаров, работ, услуг в качестве обстоятельств, вследствие которых заявитель нуждается в материальной поддержке.">
        <w:r>
          <w:rPr>
            <w:color w:val="0000FF"/>
            <w:sz w:val="24"/>
          </w:rPr>
          <w:t>пятнадцатом</w:t>
        </w:r>
      </w:hyperlink>
      <w:r>
        <w:rPr>
          <w:sz w:val="24"/>
        </w:rPr>
        <w:t xml:space="preserve">, </w:t>
      </w:r>
      <w:r>
        <w:fldChar w:fldCharType="begin"/>
      </w:r>
      <w:r>
        <w:rPr>
          <w:sz w:val="24"/>
          <w:color w:val="0000FF"/>
        </w:rPr>
        <w:instrText xml:space="preserve"> HYPERLINK "../Downloads/%D0%BB%D0%B8%D1%86%D0%B0." \l "P227"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семнадцатом пункта 7</w:t>
      </w:r>
      <w:r>
        <w:rPr>
          <w:sz w:val="24"/>
          <w:color w:val="0000FF"/>
        </w:rPr>
        <w:fldChar w:fldCharType="end"/>
      </w:r>
      <w:r>
        <w:rPr>
          <w:sz w:val="24"/>
        </w:rPr>
        <w:t xml:space="preserve"> настоящего Порядка, лично в учреждение (со дня их поступления в учреждение в случае подачи через многофункциональный центр) проводит обследование материально-бытовых условий заявителя в порядке, установленном локальным актом учреждения, и составляет акт обследования материально-бытовых условий по форме, утвержденной правовым актом министерства (далее - акт).</w:t>
      </w:r>
    </w:p>
    <w:p>
      <w:pPr>
        <w:pStyle w:val="ConsPlusNormal"/>
        <w:jc w:val="both"/>
        <w:rPr/>
      </w:pPr>
      <w:r>
        <w:rPr>
          <w:sz w:val="24"/>
        </w:rPr>
        <w:t xml:space="preserve">(в ред. </w:t>
      </w:r>
      <w:hyperlink r:id="rId188"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Постановления</w:t>
        </w:r>
      </w:hyperlink>
      <w:r>
        <w:rPr>
          <w:sz w:val="24"/>
        </w:rPr>
        <w:t xml:space="preserve"> Правительства Астраханской области от 20.02.2025 N 97-П)</w:t>
      </w:r>
    </w:p>
    <w:p>
      <w:pPr>
        <w:pStyle w:val="ConsPlusNormal"/>
        <w:spacing w:lineRule="auto" w:line="240" w:before="240" w:after="0"/>
        <w:ind w:firstLine="540"/>
        <w:jc w:val="both"/>
        <w:rPr/>
      </w:pPr>
      <w:r>
        <w:rPr>
          <w:sz w:val="24"/>
        </w:rPr>
        <w:t xml:space="preserve">Учреждение в течение одного рабочего дня со дня составления акта направляет заявление, документы (копии документов), указанные в </w:t>
      </w:r>
      <w:hyperlink w:anchor="P203" w:tgtFrame="7. Для получения единовременной материальной помощи, предусмотренной подпунктом 3.5 пункта 3 настоящего Порядка, заявитель (представитель заявителя) представляет в учреждение:">
        <w:r>
          <w:rPr>
            <w:color w:val="0000FF"/>
            <w:sz w:val="24"/>
          </w:rPr>
          <w:t>пункте 7</w:t>
        </w:r>
      </w:hyperlink>
      <w:r>
        <w:rPr>
          <w:sz w:val="24"/>
        </w:rPr>
        <w:t xml:space="preserve"> настоящего Порядка, и акт (далее - документы) на рассмотрение постоянно действующей межведомственной комиссии, созданной в учреждении (далее - комиссия). Состав комиссии и порядок ее работы утверждаются локальным актом учреждения.</w:t>
      </w:r>
    </w:p>
    <w:p>
      <w:pPr>
        <w:pStyle w:val="ConsPlusNormal"/>
        <w:jc w:val="both"/>
        <w:rPr/>
      </w:pPr>
      <w:r>
        <w:rPr>
          <w:sz w:val="24"/>
        </w:rPr>
        <w:t xml:space="preserve">(в ред. Постановлений Правительства Астраханской области от 16.03.2018 </w:t>
      </w:r>
      <w:hyperlink r:id="rId189"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N 87-П</w:t>
        </w:r>
      </w:hyperlink>
      <w:r>
        <w:rPr>
          <w:sz w:val="24"/>
        </w:rPr>
        <w:t xml:space="preserve">, от 26.04.2021 </w:t>
      </w:r>
      <w:hyperlink r:id="rId190"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N 151-П</w:t>
        </w:r>
      </w:hyperlink>
      <w:r>
        <w:rPr>
          <w:sz w:val="24"/>
        </w:rPr>
        <w:t xml:space="preserve">, от 20.02.2025 </w:t>
      </w:r>
      <w:hyperlink r:id="rId191"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N 97-П</w:t>
        </w:r>
      </w:hyperlink>
      <w:r>
        <w:rPr>
          <w:sz w:val="24"/>
        </w:rPr>
        <w:t>)</w:t>
      </w:r>
    </w:p>
    <w:p>
      <w:pPr>
        <w:pStyle w:val="ConsPlusNormal"/>
        <w:spacing w:lineRule="auto" w:line="240" w:before="240" w:after="0"/>
        <w:ind w:firstLine="540"/>
        <w:jc w:val="both"/>
        <w:rPr/>
      </w:pPr>
      <w:r>
        <w:rPr>
          <w:sz w:val="24"/>
        </w:rPr>
        <w:t>Комиссия в течение 4 рабочих дней со дня поступления документов рассматривает их и принимает решение о признании заявителя нуждающимся в материальной поддержке и определении ее размера или об отказе в признании заявителя нуждающимся в материальной поддержке.</w:t>
      </w:r>
    </w:p>
    <w:p>
      <w:pPr>
        <w:pStyle w:val="ConsPlusNormal"/>
        <w:jc w:val="both"/>
        <w:rPr/>
      </w:pPr>
      <w:r>
        <w:rPr>
          <w:sz w:val="24"/>
        </w:rPr>
        <w:t xml:space="preserve">(в ред. </w:t>
      </w:r>
      <w:hyperlink r:id="rId192"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16.03.2018 N 87-П)</w:t>
      </w:r>
    </w:p>
    <w:p>
      <w:pPr>
        <w:pStyle w:val="ConsPlusNormal"/>
        <w:spacing w:lineRule="auto" w:line="240" w:before="240" w:after="0"/>
        <w:ind w:firstLine="540"/>
        <w:jc w:val="both"/>
        <w:rPr/>
      </w:pPr>
      <w:r>
        <w:rPr>
          <w:sz w:val="24"/>
        </w:rPr>
        <w:t>Заявитель признается нуждающимся в материальной поддержке на основании следующих критериев:</w:t>
      </w:r>
    </w:p>
    <w:p>
      <w:pPr>
        <w:pStyle w:val="ConsPlusNormal"/>
        <w:jc w:val="both"/>
        <w:rPr/>
      </w:pPr>
      <w:r>
        <w:rPr>
          <w:sz w:val="24"/>
        </w:rPr>
        <w:t xml:space="preserve">(в ред. </w:t>
      </w:r>
      <w:hyperlink r:id="rId193"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16.03.2018 N 87-П)</w:t>
      </w:r>
      <w:bookmarkStart w:id="46" w:name="P255"/>
    </w:p>
    <w:p>
      <w:pPr>
        <w:pStyle w:val="ConsPlusNormal"/>
        <w:spacing w:lineRule="auto" w:line="240" w:before="240" w:after="0"/>
        <w:ind w:firstLine="540"/>
        <w:jc w:val="both"/>
        <w:rPr/>
      </w:pPr>
      <w:bookmarkEnd w:id="46"/>
      <w:r>
        <w:rPr>
          <w:sz w:val="24"/>
        </w:rPr>
        <w:t>- наличие не зависящих от заявителя обстоятельств, которые ухудшают или могут ухудшить условия его жизнедеятельности, в том числе состояние здоровья, проблемы, связанные с факторами социального окружения, включая семейное положение, проблемы жилищного и экономического характера, трудоустройства;</w:t>
      </w:r>
    </w:p>
    <w:p>
      <w:pPr>
        <w:pStyle w:val="ConsPlusNormal"/>
        <w:spacing w:lineRule="auto" w:line="240" w:before="240" w:after="0"/>
        <w:ind w:firstLine="540"/>
        <w:jc w:val="both"/>
        <w:rPr/>
      </w:pPr>
      <w:r>
        <w:rPr>
          <w:sz w:val="24"/>
        </w:rPr>
        <w:t>- наличие у заявителя права на получение иных мер социальной поддержки в соответствии с законодательством Российской Федерации или Астраханской области;</w:t>
      </w:r>
    </w:p>
    <w:p>
      <w:pPr>
        <w:pStyle w:val="ConsPlusNormal"/>
        <w:jc w:val="both"/>
        <w:rPr/>
      </w:pPr>
      <w:r>
        <w:rPr>
          <w:sz w:val="24"/>
        </w:rPr>
        <w:t xml:space="preserve">(абзац введен </w:t>
      </w:r>
      <w:hyperlink r:id="rId194" w:tgtFrame="Постановление Правительства Астраханской области от 22.08.2018 N 352-П (ред. от 26.12.2023)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22.08.2018 N 352-П)</w:t>
      </w:r>
      <w:bookmarkStart w:id="47" w:name="P258"/>
    </w:p>
    <w:p>
      <w:pPr>
        <w:pStyle w:val="ConsPlusNormal"/>
        <w:spacing w:lineRule="auto" w:line="240" w:before="240" w:after="0"/>
        <w:ind w:firstLine="540"/>
        <w:jc w:val="both"/>
        <w:rPr/>
      </w:pPr>
      <w:bookmarkEnd w:id="47"/>
      <w:r>
        <w:rPr>
          <w:sz w:val="24"/>
        </w:rPr>
        <w:t>- нуждаемость в постоянной, временной или разовой посторонней помощи.</w:t>
      </w:r>
    </w:p>
    <w:p>
      <w:pPr>
        <w:pStyle w:val="ConsPlusNormal"/>
        <w:jc w:val="both"/>
        <w:rPr/>
      </w:pPr>
      <w:r>
        <w:rPr>
          <w:sz w:val="24"/>
        </w:rPr>
        <w:t xml:space="preserve">(в ред. </w:t>
      </w:r>
      <w:hyperlink r:id="rId195"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16.03.2018 N 87-П)</w:t>
      </w:r>
    </w:p>
    <w:p>
      <w:pPr>
        <w:pStyle w:val="ConsPlusNormal"/>
        <w:spacing w:lineRule="auto" w:line="240" w:before="240" w:after="0"/>
        <w:ind w:firstLine="540"/>
        <w:jc w:val="both"/>
        <w:rPr/>
      </w:pPr>
      <w:r>
        <w:rPr>
          <w:sz w:val="24"/>
        </w:rPr>
        <w:t xml:space="preserve">Комиссия осуществляет комплексную оценку нуждаемости заявителя в материальной поддержке в соответствии с критериями, указанными в </w:t>
      </w:r>
      <w:hyperlink w:anchor="P255" w:tgtFrame="- наличие не зависящих от заявителя обстоятельств, которые ухудшают или могут ухудшить условия его жизнедеятельности, в том числе состояние здоровья, проблемы, связанные с факторами социального окружения, включая семейное положение, проблемы жилищного и экономического характера, трудоустройства;">
        <w:r>
          <w:rPr>
            <w:color w:val="0000FF"/>
            <w:sz w:val="24"/>
          </w:rPr>
          <w:t>абзацах пятом</w:t>
        </w:r>
      </w:hyperlink>
      <w:r>
        <w:rPr>
          <w:sz w:val="24"/>
        </w:rPr>
        <w:t xml:space="preserve"> - </w:t>
      </w:r>
      <w:hyperlink w:anchor="P258" w:tgtFrame="- нуждаемость в постоянной, временной или разовой посторонней помощи.">
        <w:r>
          <w:rPr>
            <w:color w:val="0000FF"/>
            <w:sz w:val="24"/>
          </w:rPr>
          <w:t>седьмом</w:t>
        </w:r>
      </w:hyperlink>
      <w:r>
        <w:rPr>
          <w:sz w:val="24"/>
        </w:rPr>
        <w:t xml:space="preserve"> настоящего пункта, определяет размер единовременной материальной помощи с учетом материально-бытовых условий проживания заявителя, состава и доходов его семьи, обстоятельств, побудивших заявителя к обращению за единовременной материальной помощью; документов.</w:t>
      </w:r>
    </w:p>
    <w:p>
      <w:pPr>
        <w:pStyle w:val="ConsPlusNormal"/>
        <w:jc w:val="both"/>
        <w:rPr/>
      </w:pPr>
      <w:r>
        <w:rPr>
          <w:sz w:val="24"/>
        </w:rPr>
        <w:t xml:space="preserve">(в ред. Постановлений Правительства Астраханской области от 16.03.2018 </w:t>
      </w:r>
      <w:hyperlink r:id="rId196"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N 87-П</w:t>
        </w:r>
      </w:hyperlink>
      <w:r>
        <w:rPr>
          <w:sz w:val="24"/>
        </w:rPr>
        <w:t xml:space="preserve">, от 22.08.2018 </w:t>
      </w:r>
      <w:hyperlink r:id="rId197" w:tgtFrame="Постановление Правительства Астраханской области от 22.08.2018 N 352-П (ред. от 26.12.2023) О внесении изменений в постановления Правительства Астраханской области">
        <w:r>
          <w:rPr>
            <w:color w:val="0000FF"/>
            <w:sz w:val="24"/>
          </w:rPr>
          <w:t>N 352-П</w:t>
        </w:r>
      </w:hyperlink>
      <w:r>
        <w:rPr>
          <w:sz w:val="24"/>
        </w:rPr>
        <w:t>)</w:t>
      </w:r>
    </w:p>
    <w:p>
      <w:pPr>
        <w:pStyle w:val="ConsPlusNormal"/>
        <w:spacing w:lineRule="auto" w:line="240" w:before="240" w:after="0"/>
        <w:ind w:firstLine="540"/>
        <w:jc w:val="both"/>
        <w:rPr/>
      </w:pPr>
      <w:r>
        <w:rPr>
          <w:sz w:val="24"/>
        </w:rPr>
        <w:t xml:space="preserve">Учреждение не позднее второго рабочего дня со дня получения учреждением всех документов (сведений), указанных в </w:t>
      </w:r>
      <w:hyperlink w:anchor="P203" w:tgtFrame="7. Для получения единовременной материальной помощи, предусмотренной подпунктом 3.5 пункта 3 настоящего Порядка, заявитель (представитель заявителя) представляет в учреждение:">
        <w:r>
          <w:rPr>
            <w:color w:val="0000FF"/>
            <w:sz w:val="24"/>
          </w:rPr>
          <w:t>пункте 7</w:t>
        </w:r>
      </w:hyperlink>
      <w:r>
        <w:rPr>
          <w:sz w:val="24"/>
        </w:rPr>
        <w:t xml:space="preserve"> настоящего Порядка, и оформленного протоколом решения комиссии о признании заявителя нуждающимся в материальной поддержке и определении ее размера (об отказе в признании заявителя нуждающимся в материальной поддержке), но не позднее девяти рабочих дней со дня регистрации заявления принимает решение в форме локального акта о предоставлении единовременной материальной помощи (об отказе в предоставлении единовременной материальной помощи).</w:t>
      </w:r>
    </w:p>
    <w:p>
      <w:pPr>
        <w:pStyle w:val="ConsPlusNormal"/>
        <w:jc w:val="both"/>
        <w:rPr/>
      </w:pPr>
      <w:r>
        <w:rPr>
          <w:sz w:val="24"/>
        </w:rPr>
        <w:t xml:space="preserve">(в ред. </w:t>
      </w:r>
      <w:hyperlink r:id="rId198"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Постановления</w:t>
        </w:r>
      </w:hyperlink>
      <w:r>
        <w:rPr>
          <w:sz w:val="24"/>
        </w:rPr>
        <w:t xml:space="preserve"> Правительства Астраханской области от 20.02.2025 N 97-П)</w:t>
      </w:r>
    </w:p>
    <w:p>
      <w:pPr>
        <w:pStyle w:val="ConsPlusNormal"/>
        <w:spacing w:lineRule="auto" w:line="240" w:before="240" w:after="0"/>
        <w:ind w:firstLine="540"/>
        <w:jc w:val="both"/>
        <w:rPr/>
      </w:pPr>
      <w:r>
        <w:rPr>
          <w:sz w:val="24"/>
        </w:rPr>
        <w:t xml:space="preserve">Учреждение в течение двух рабочих дней со дня принятия решения о предоставлении единовременной материальной помощи (об отказе в предоставлении единовременной материальной помощи) направляет заявителю письменное уведомление о принятом решении. В случае принятия решения об отказе в предоставлении единовременной материальной помощи в уведомлении указывается основание для отказа, установленное </w:t>
      </w:r>
      <w:hyperlink w:anchor="P277" w:tgtFrame="11. Основаниями для отказа в предоставлении единовременной материальной помощи являются:">
        <w:r>
          <w:rPr>
            <w:color w:val="0000FF"/>
            <w:sz w:val="24"/>
          </w:rPr>
          <w:t>пунктом 11</w:t>
        </w:r>
      </w:hyperlink>
      <w:r>
        <w:rPr>
          <w:sz w:val="24"/>
        </w:rPr>
        <w:t xml:space="preserve"> настоящего Порядка.</w:t>
      </w:r>
    </w:p>
    <w:p>
      <w:pPr>
        <w:pStyle w:val="ConsPlusNormal"/>
        <w:jc w:val="both"/>
        <w:rPr/>
      </w:pPr>
      <w:r>
        <w:rPr>
          <w:sz w:val="24"/>
        </w:rPr>
        <w:t xml:space="preserve">(абзац введен </w:t>
      </w:r>
      <w:hyperlink r:id="rId199"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Постановлением</w:t>
        </w:r>
      </w:hyperlink>
      <w:r>
        <w:rPr>
          <w:sz w:val="24"/>
        </w:rPr>
        <w:t xml:space="preserve"> Правительства Астраханской области от 20.02.2025 N 97-П)</w:t>
      </w:r>
    </w:p>
    <w:p>
      <w:pPr>
        <w:pStyle w:val="ConsPlusNormal"/>
        <w:jc w:val="both"/>
        <w:rPr/>
      </w:pPr>
      <w:r>
        <w:rPr>
          <w:sz w:val="24"/>
        </w:rPr>
        <w:t xml:space="preserve">(пункт введен </w:t>
      </w:r>
      <w:hyperlink r:id="rId200" w:tgtFrame="Постановление Правительства Астраханской области от 21.02.2014 N 44-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21.02.2014 N 44-П)</w:t>
      </w:r>
    </w:p>
    <w:p>
      <w:pPr>
        <w:pStyle w:val="ConsPlusNormal"/>
        <w:spacing w:lineRule="auto" w:line="240" w:before="240" w:after="0"/>
        <w:ind w:firstLine="540"/>
        <w:jc w:val="both"/>
        <w:rPr/>
      </w:pPr>
      <w:r>
        <w:rPr>
          <w:sz w:val="24"/>
        </w:rPr>
        <w:t xml:space="preserve">9. Заявление и документы, указанные в </w:t>
      </w:r>
      <w:hyperlink w:anchor="P125" w:tgtFrame="5. За исключением случая, предусмотренного пунктом 4 настоящего Порядка, для получения единовременной материальной помощи, предусмотренной подпунктами 3.1 - 3.4 пункта 3 настоящего Порядка, заявители (их законные представители) или лица, уполномоченные ими на основании доверенности, оформленной в соответствии с законодательством Российской Федерации (далее - представитель заявителя), представляют в учреждение:">
        <w:r>
          <w:rPr>
            <w:color w:val="0000FF"/>
            <w:sz w:val="24"/>
          </w:rPr>
          <w:t>пунктах 5</w:t>
        </w:r>
      </w:hyperlink>
      <w:r>
        <w:rPr>
          <w:sz w:val="24"/>
        </w:rPr>
        <w:t xml:space="preserve"> - </w:t>
      </w:r>
      <w:hyperlink w:anchor="P203" w:tgtFrame="7. Для получения единовременной материальной помощи, предусмотренной подпунктом 3.5 пункта 3 настоящего Порядка, заявитель (представитель заявителя) представляет в учреждение:">
        <w:r>
          <w:rPr>
            <w:color w:val="0000FF"/>
            <w:sz w:val="24"/>
          </w:rPr>
          <w:t>7</w:t>
        </w:r>
      </w:hyperlink>
      <w:r>
        <w:rPr>
          <w:sz w:val="24"/>
        </w:rPr>
        <w:t xml:space="preserve"> настоящего Порядка, представляются в учреждение по выбору:</w:t>
      </w:r>
    </w:p>
    <w:p>
      <w:pPr>
        <w:pStyle w:val="ConsPlusNormal"/>
        <w:spacing w:lineRule="auto" w:line="240" w:before="240" w:after="0"/>
        <w:ind w:firstLine="540"/>
        <w:jc w:val="both"/>
        <w:rPr/>
      </w:pPr>
      <w:r>
        <w:rPr>
          <w:sz w:val="24"/>
        </w:rPr>
        <w:t>- лично через многофункциональный центр (при наличии соглашения о взаимодействии, заключенного между министерством и многофункциональным центром);</w:t>
      </w:r>
    </w:p>
    <w:p>
      <w:pPr>
        <w:pStyle w:val="ConsPlusNormal"/>
        <w:spacing w:lineRule="auto" w:line="240" w:before="240" w:after="0"/>
        <w:ind w:firstLine="540"/>
        <w:jc w:val="both"/>
        <w:rPr/>
      </w:pPr>
      <w:r>
        <w:rPr>
          <w:sz w:val="24"/>
        </w:rPr>
        <w:t>- лично.</w:t>
      </w:r>
    </w:p>
    <w:p>
      <w:pPr>
        <w:pStyle w:val="ConsPlusNormal"/>
        <w:spacing w:lineRule="auto" w:line="240" w:before="240" w:after="0"/>
        <w:ind w:firstLine="540"/>
        <w:jc w:val="both"/>
        <w:rPr/>
      </w:pPr>
      <w:r>
        <w:rPr>
          <w:sz w:val="24"/>
        </w:rPr>
        <w:t>Порядок и сроки передачи многофункциональным центром заявления и документов в учреждение определяются соглашением о взаимодействии, заключенным между многофункциональным центром и министерством.</w:t>
      </w:r>
    </w:p>
    <w:p>
      <w:pPr>
        <w:pStyle w:val="ConsPlusNormal"/>
        <w:jc w:val="both"/>
        <w:rPr/>
      </w:pPr>
      <w:r>
        <w:rPr>
          <w:sz w:val="24"/>
        </w:rPr>
        <w:t xml:space="preserve">(п. 9 введен </w:t>
      </w:r>
      <w:hyperlink r:id="rId201"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Постановлением</w:t>
        </w:r>
      </w:hyperlink>
      <w:r>
        <w:rPr>
          <w:sz w:val="24"/>
        </w:rPr>
        <w:t xml:space="preserve"> Правительства Астраханской области от 20.02.2025 N 97-П)</w:t>
      </w:r>
      <w:bookmarkStart w:id="48" w:name="P272"/>
    </w:p>
    <w:p>
      <w:pPr>
        <w:pStyle w:val="ConsPlusNormal"/>
        <w:spacing w:lineRule="auto" w:line="240" w:before="240" w:after="0"/>
        <w:ind w:firstLine="540"/>
        <w:jc w:val="both"/>
        <w:rPr/>
      </w:pPr>
      <w:bookmarkEnd w:id="48"/>
      <w:r>
        <w:rPr>
          <w:sz w:val="24"/>
        </w:rPr>
        <w:t xml:space="preserve">10. В случае установления факта наличия в заявлении и (или) документах, указанных в </w:t>
      </w:r>
      <w:hyperlink w:anchor="P127" w:tgtFrame="- заявление о предоставлении единовременной материальной помощи по форме, утвержденной правовым актом министерства (далее - заявление);">
        <w:r>
          <w:rPr>
            <w:color w:val="0000FF"/>
            <w:sz w:val="24"/>
          </w:rPr>
          <w:t>абзацах втором</w:t>
        </w:r>
      </w:hyperlink>
      <w:r>
        <w:rPr>
          <w:sz w:val="24"/>
        </w:rPr>
        <w:t xml:space="preserve"> - </w:t>
      </w:r>
      <w:hyperlink w:anchor="P144" w:tgtFrame="свидетельство о рождении заявителя и его нотариально удостоверенный перевод на русский язык (в случае если заявитель является ребенком погибшего военнослужащего либо ребенком военнослужащего, пропавшего без вести, государственная регистрация рождения которого произведена компетентным органом иностранного государства);">
        <w:r>
          <w:rPr>
            <w:color w:val="0000FF"/>
            <w:sz w:val="24"/>
          </w:rPr>
          <w:t>двенадцатом</w:t>
        </w:r>
      </w:hyperlink>
      <w:r>
        <w:rPr>
          <w:sz w:val="24"/>
        </w:rPr>
        <w:t xml:space="preserve">, </w:t>
      </w:r>
      <w:hyperlink w:anchor="P148" w:tgtFrame="- копию решения суда о признании военнослужащего безвестно отсутствующим или объявленным умершим в результате боевых действий - в случае обращения за единовременной материальной помощью, указанной в подпункте 3.3 пункта 3 настоящего Порядка;">
        <w:r>
          <w:rPr>
            <w:color w:val="0000FF"/>
            <w:sz w:val="24"/>
          </w:rPr>
          <w:t>пятнадцатом</w:t>
        </w:r>
      </w:hyperlink>
      <w:r>
        <w:rPr>
          <w:sz w:val="24"/>
        </w:rPr>
        <w:t xml:space="preserve"> - </w:t>
      </w:r>
      <w:hyperlink w:anchor="P155" w:tgtFrame="- копию документа, подтверждающего прохождение членом семьи военной службы по призыву (при наличии члена семьи, проходящего военную службу по призыву), - в случае обращения заявителя, пострадавшего от пожара, имеющего семью, члены которой также пострадали от указанного пожара, а также в случае обращения за единовременной материальной помощью, указанной в подпунктах 3.2, 3.3 пункта 3 настоящего Порядка.">
        <w:r>
          <w:rPr>
            <w:color w:val="0000FF"/>
            <w:sz w:val="24"/>
          </w:rPr>
          <w:t>девятнадцатом</w:t>
        </w:r>
      </w:hyperlink>
      <w:r>
        <w:rPr>
          <w:sz w:val="24"/>
        </w:rPr>
        <w:t xml:space="preserve">, </w:t>
      </w:r>
      <w:r>
        <w:fldChar w:fldCharType="begin"/>
      </w:r>
      <w:r>
        <w:rPr>
          <w:sz w:val="24"/>
          <w:color w:val="0000FF"/>
        </w:rPr>
        <w:instrText xml:space="preserve"> HYPERLINK "../Downloads/%D0%BB%D0%B8%D1%86%D0%B0." \l "P158"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двадцать первом пункта 5</w:t>
      </w:r>
      <w:r>
        <w:rPr>
          <w:sz w:val="24"/>
          <w:color w:val="0000FF"/>
        </w:rPr>
        <w:fldChar w:fldCharType="end"/>
      </w:r>
      <w:r>
        <w:rPr>
          <w:sz w:val="24"/>
        </w:rPr>
        <w:t xml:space="preserve">, </w:t>
      </w:r>
      <w:hyperlink w:anchor="P204" w:tgtFrame="- заявление с указанием обстоятельств, вследствие которых он нуждается в материальной поддержке, а также согласия заявителя на получение учреждением в рамках межведомственного информационного взаимодействия сведений, предусмотренных абзацем двадцать пятым настоящего пункта (в случае если заявителем (представителем заявителя) при представлении заявления в учреждение не представлен по собственной инициативе документ, содержащий сведения, предусмотренные абзацем двадцать пятым настоящего пункта);">
        <w:r>
          <w:rPr>
            <w:color w:val="0000FF"/>
            <w:sz w:val="24"/>
          </w:rPr>
          <w:t>абзацах втором</w:t>
        </w:r>
      </w:hyperlink>
      <w:r>
        <w:rPr>
          <w:sz w:val="24"/>
        </w:rPr>
        <w:t xml:space="preserve"> - </w:t>
      </w:r>
      <w:hyperlink w:anchor="P221" w:tgtFrame="- копии документов, содержащих сведения о принадлежащем заявителю и членам его семьи или одиноко проживающему заявителю имуществе на праве собственности (за исключением документов, подлежащих получению в рамках межведомственного информационного взаимодействия);">
        <w:r>
          <w:rPr>
            <w:color w:val="0000FF"/>
            <w:sz w:val="24"/>
          </w:rPr>
          <w:t>двенадцатом</w:t>
        </w:r>
      </w:hyperlink>
      <w:r>
        <w:rPr>
          <w:sz w:val="24"/>
        </w:rPr>
        <w:t xml:space="preserve">, </w:t>
      </w:r>
      <w:hyperlink w:anchor="P224" w:tgtFrame="- копии документов, подтверждающих понесенные или запланированные заявителем расходы на приобретение товаров, работ, услуг (договоры купли-продажи, счета, счета-фактуры, кассовые чеки, приходные кассовые ордера, квитанции с отметкой об оплате произведенных расходов), - в случае указания в заявлении понесенных или запланированных расходов на приобретение товаров, работ, услуг в качестве обстоятельств, вследствие которых заявитель нуждается в материальной поддержке.">
        <w:r>
          <w:rPr>
            <w:color w:val="0000FF"/>
            <w:sz w:val="24"/>
          </w:rPr>
          <w:t>пятнадцатом</w:t>
        </w:r>
      </w:hyperlink>
      <w:r>
        <w:rPr>
          <w:sz w:val="24"/>
        </w:rPr>
        <w:t xml:space="preserve">, </w:t>
      </w:r>
      <w:r>
        <w:fldChar w:fldCharType="begin"/>
      </w:r>
      <w:r>
        <w:rPr>
          <w:sz w:val="24"/>
          <w:color w:val="0000FF"/>
        </w:rPr>
        <w:instrText xml:space="preserve"> HYPERLINK "../Downloads/%D0%BB%D0%B8%D1%86%D0%B0." \l "P227"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семнадцатом пункта 7</w:t>
      </w:r>
      <w:r>
        <w:rPr>
          <w:sz w:val="24"/>
          <w:color w:val="0000FF"/>
        </w:rPr>
        <w:fldChar w:fldCharType="end"/>
      </w:r>
      <w:r>
        <w:rPr>
          <w:sz w:val="24"/>
        </w:rPr>
        <w:t xml:space="preserve"> настоящего Порядка, недостоверной и (или) неполной информации учреждение в течение одного рабочего дня со дня установления указанного факта принимает в форме локального акта учреждения решение о приостановлении срока принятия решения о предоставлении (об отказе в предоставлении) единовременной материальной помощи и не позднее одного рабочего дня со дня принятия данного решения уведомляет заявителя (представителя заявителя) способом, указанным в заявлении, о приостановлении срока принятия решения о предоставлении (об отказе в предоставлении) единовременной материальной помощи с указанием информации, подлежащей корректировке, и (или) документов, которые необходимо представить в соответствии с </w:t>
      </w:r>
      <w:hyperlink w:anchor="P127" w:tgtFrame="- заявление о предоставлении единовременной материальной помощи по форме, утвержденной правовым актом министерства (далее - заявление);">
        <w:r>
          <w:rPr>
            <w:color w:val="0000FF"/>
            <w:sz w:val="24"/>
          </w:rPr>
          <w:t>абзацами вторым</w:t>
        </w:r>
      </w:hyperlink>
      <w:r>
        <w:rPr>
          <w:sz w:val="24"/>
        </w:rPr>
        <w:t xml:space="preserve"> - </w:t>
      </w:r>
      <w:hyperlink w:anchor="P144" w:tgtFrame="свидетельство о рождении заявителя и его нотариально удостоверенный перевод на русский язык (в случае если заявитель является ребенком погибшего военнослужащего либо ребенком военнослужащего, пропавшего без вести, государственная регистрация рождения которого произведена компетентным органом иностранного государства);">
        <w:r>
          <w:rPr>
            <w:color w:val="0000FF"/>
            <w:sz w:val="24"/>
          </w:rPr>
          <w:t>двенадцатым</w:t>
        </w:r>
      </w:hyperlink>
      <w:r>
        <w:rPr>
          <w:sz w:val="24"/>
        </w:rPr>
        <w:t xml:space="preserve">, </w:t>
      </w:r>
      <w:hyperlink w:anchor="P148" w:tgtFrame="- копию решения суда о признании военнослужащего безвестно отсутствующим или объявленным умершим в результате боевых действий - в случае обращения за единовременной материальной помощью, указанной в подпункте 3.3 пункта 3 настоящего Порядка;">
        <w:r>
          <w:rPr>
            <w:color w:val="0000FF"/>
            <w:sz w:val="24"/>
          </w:rPr>
          <w:t>пятнадцатым</w:t>
        </w:r>
      </w:hyperlink>
      <w:r>
        <w:rPr>
          <w:sz w:val="24"/>
        </w:rPr>
        <w:t xml:space="preserve"> - </w:t>
      </w:r>
      <w:hyperlink w:anchor="P155" w:tgtFrame="- копию документа, подтверждающего прохождение членом семьи военной службы по призыву (при наличии члена семьи, проходящего военную службу по призыву), - в случае обращения заявителя, пострадавшего от пожара, имеющего семью, члены которой также пострадали от указанного пожара, а также в случае обращения за единовременной материальной помощью, указанной в подпунктах 3.2, 3.3 пункта 3 настоящего Порядка.">
        <w:r>
          <w:rPr>
            <w:color w:val="0000FF"/>
            <w:sz w:val="24"/>
          </w:rPr>
          <w:t>девятнадцатым</w:t>
        </w:r>
      </w:hyperlink>
      <w:r>
        <w:rPr>
          <w:sz w:val="24"/>
        </w:rPr>
        <w:t xml:space="preserve">, </w:t>
      </w:r>
      <w:r>
        <w:fldChar w:fldCharType="begin"/>
      </w:r>
      <w:r>
        <w:rPr>
          <w:sz w:val="24"/>
          <w:color w:val="0000FF"/>
        </w:rPr>
        <w:instrText xml:space="preserve"> HYPERLINK "../Downloads/%D0%BB%D0%B8%D1%86%D0%B0." \l "P158"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двадцать первым пункта 5</w:t>
      </w:r>
      <w:r>
        <w:rPr>
          <w:sz w:val="24"/>
          <w:color w:val="0000FF"/>
        </w:rPr>
        <w:fldChar w:fldCharType="end"/>
      </w:r>
      <w:r>
        <w:rPr>
          <w:sz w:val="24"/>
        </w:rPr>
        <w:t xml:space="preserve">, </w:t>
      </w:r>
      <w:hyperlink w:anchor="P204" w:tgtFrame="- заявление с указанием обстоятельств, вследствие которых он нуждается в материальной поддержке, а также согласия заявителя на получение учреждением в рамках межведомственного информационного взаимодействия сведений, предусмотренных абзацем двадцать пятым настоящего пункта (в случае если заявителем (представителем заявителя) при представлении заявления в учреждение не представлен по собственной инициативе документ, содержащий сведения, предусмотренные абзацем двадцать пятым настоящего пункта);">
        <w:r>
          <w:rPr>
            <w:color w:val="0000FF"/>
            <w:sz w:val="24"/>
          </w:rPr>
          <w:t>абзацами вторым</w:t>
        </w:r>
      </w:hyperlink>
      <w:r>
        <w:rPr>
          <w:sz w:val="24"/>
        </w:rPr>
        <w:t xml:space="preserve"> - </w:t>
      </w:r>
      <w:hyperlink w:anchor="P221" w:tgtFrame="- копии документов, содержащих сведения о принадлежащем заявителю и членам его семьи или одиноко проживающему заявителю имуществе на праве собственности (за исключением документов, подлежащих получению в рамках межведомственного информационного взаимодействия);">
        <w:r>
          <w:rPr>
            <w:color w:val="0000FF"/>
            <w:sz w:val="24"/>
          </w:rPr>
          <w:t>двенадцатым</w:t>
        </w:r>
      </w:hyperlink>
      <w:r>
        <w:rPr>
          <w:sz w:val="24"/>
        </w:rPr>
        <w:t xml:space="preserve">, </w:t>
      </w:r>
      <w:hyperlink w:anchor="P224" w:tgtFrame="- копии документов, подтверждающих понесенные или запланированные заявителем расходы на приобретение товаров, работ, услуг (договоры купли-продажи, счета, счета-фактуры, кассовые чеки, приходные кассовые ордера, квитанции с отметкой об оплате произведенных расходов), - в случае указания в заявлении понесенных или запланированных расходов на приобретение товаров, работ, услуг в качестве обстоятельств, вследствие которых заявитель нуждается в материальной поддержке.">
        <w:r>
          <w:rPr>
            <w:color w:val="0000FF"/>
            <w:sz w:val="24"/>
          </w:rPr>
          <w:t>пятнадцатым</w:t>
        </w:r>
      </w:hyperlink>
      <w:r>
        <w:rPr>
          <w:sz w:val="24"/>
        </w:rPr>
        <w:t xml:space="preserve">, </w:t>
      </w:r>
      <w:r>
        <w:fldChar w:fldCharType="begin"/>
      </w:r>
      <w:r>
        <w:rPr>
          <w:sz w:val="24"/>
          <w:color w:val="0000FF"/>
        </w:rPr>
        <w:instrText xml:space="preserve"> HYPERLINK "../Downloads/%D0%BB%D0%B8%D1%86%D0%B0." \l "P227"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семнадцатым</w:t>
      </w:r>
      <w:r>
        <w:rPr>
          <w:sz w:val="24"/>
          <w:color w:val="0000FF"/>
        </w:rPr>
        <w:fldChar w:fldCharType="end"/>
      </w:r>
      <w:r>
        <w:rPr>
          <w:sz w:val="24"/>
        </w:rPr>
        <w:t xml:space="preserve">, </w:t>
      </w:r>
      <w:hyperlink w:anchor="P241" w:tgtFrame="- медицинского заключения, выданного не ранее чем за 6 месяцев, предшествующих месяцу, в котором заявитель (представитель заявителя) обратился в учреждение за предоставлением единовременной материальной помощи, подтверждающего наличие у заявителя либо у члена его семьи острого или диагностированного хронического заболевания (в случае наличия у заявителя либо у члена его семьи острого или диагностированного хронического заболевания);">
        <w:r>
          <w:rPr>
            <w:color w:val="0000FF"/>
            <w:sz w:val="24"/>
          </w:rPr>
          <w:t>двадцать пятым пункта 7</w:t>
        </w:r>
      </w:hyperlink>
      <w:r>
        <w:rPr>
          <w:sz w:val="24"/>
        </w:rPr>
        <w:t xml:space="preserve"> настоящего Порядка, до момента представления заявителем (представителем заявителя) доработанного заявления и (или) доработанных документов, указанных в </w:t>
      </w:r>
      <w:hyperlink w:anchor="P127" w:tgtFrame="- заявление о предоставлении единовременной материальной помощи по форме, утвержденной правовым актом министерства (далее - заявление);">
        <w:r>
          <w:rPr>
            <w:color w:val="0000FF"/>
            <w:sz w:val="24"/>
          </w:rPr>
          <w:t>абзацах втором</w:t>
        </w:r>
      </w:hyperlink>
      <w:r>
        <w:rPr>
          <w:sz w:val="24"/>
        </w:rPr>
        <w:t xml:space="preserve"> - </w:t>
      </w:r>
      <w:hyperlink w:anchor="P144" w:tgtFrame="свидетельство о рождении заявителя и его нотариально удостоверенный перевод на русский язык (в случае если заявитель является ребенком погибшего военнослужащего либо ребенком военнослужащего, пропавшего без вести, государственная регистрация рождения которого произведена компетентным органом иностранного государства);">
        <w:r>
          <w:rPr>
            <w:color w:val="0000FF"/>
            <w:sz w:val="24"/>
          </w:rPr>
          <w:t>двенадцатом</w:t>
        </w:r>
      </w:hyperlink>
      <w:r>
        <w:rPr>
          <w:sz w:val="24"/>
        </w:rPr>
        <w:t xml:space="preserve">, </w:t>
      </w:r>
      <w:hyperlink w:anchor="P148" w:tgtFrame="- копию решения суда о признании военнослужащего безвестно отсутствующим или объявленным умершим в результате боевых действий - в случае обращения за единовременной материальной помощью, указанной в подпункте 3.3 пункта 3 настоящего Порядка;">
        <w:r>
          <w:rPr>
            <w:color w:val="0000FF"/>
            <w:sz w:val="24"/>
          </w:rPr>
          <w:t>пятнадцатом</w:t>
        </w:r>
      </w:hyperlink>
      <w:r>
        <w:rPr>
          <w:sz w:val="24"/>
        </w:rPr>
        <w:t xml:space="preserve"> - </w:t>
      </w:r>
      <w:hyperlink w:anchor="P155" w:tgtFrame="- копию документа, подтверждающего прохождение членом семьи военной службы по призыву (при наличии члена семьи, проходящего военную службу по призыву), - в случае обращения заявителя, пострадавшего от пожара, имеющего семью, члены которой также пострадали от указанного пожара, а также в случае обращения за единовременной материальной помощью, указанной в подпунктах 3.2, 3.3 пункта 3 настоящего Порядка.">
        <w:r>
          <w:rPr>
            <w:color w:val="0000FF"/>
            <w:sz w:val="24"/>
          </w:rPr>
          <w:t>девятнадцатом</w:t>
        </w:r>
      </w:hyperlink>
      <w:r>
        <w:rPr>
          <w:sz w:val="24"/>
        </w:rPr>
        <w:t xml:space="preserve">, </w:t>
      </w:r>
      <w:r>
        <w:fldChar w:fldCharType="begin"/>
      </w:r>
      <w:r>
        <w:rPr>
          <w:sz w:val="24"/>
          <w:color w:val="0000FF"/>
        </w:rPr>
        <w:instrText xml:space="preserve"> HYPERLINK "../Downloads/%D0%BB%D0%B8%D1%86%D0%B0." \l "P158"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двадцать первом пункта 5</w:t>
      </w:r>
      <w:r>
        <w:rPr>
          <w:sz w:val="24"/>
          <w:color w:val="0000FF"/>
        </w:rPr>
        <w:fldChar w:fldCharType="end"/>
      </w:r>
      <w:r>
        <w:rPr>
          <w:sz w:val="24"/>
        </w:rPr>
        <w:t xml:space="preserve">, </w:t>
      </w:r>
      <w:hyperlink w:anchor="P204" w:tgtFrame="- заявление с указанием обстоятельств, вследствие которых он нуждается в материальной поддержке, а также согласия заявителя на получение учреждением в рамках межведомственного информационного взаимодействия сведений, предусмотренных абзацем двадцать пятым настоящего пункта (в случае если заявителем (представителем заявителя) при представлении заявления в учреждение не представлен по собственной инициативе документ, содержащий сведения, предусмотренные абзацем двадцать пятым настоящего пункта);">
        <w:r>
          <w:rPr>
            <w:color w:val="0000FF"/>
            <w:sz w:val="24"/>
          </w:rPr>
          <w:t>абзацах втором</w:t>
        </w:r>
      </w:hyperlink>
      <w:r>
        <w:rPr>
          <w:sz w:val="24"/>
        </w:rPr>
        <w:t xml:space="preserve"> - </w:t>
      </w:r>
      <w:hyperlink w:anchor="P221" w:tgtFrame="- копии документов, содержащих сведения о принадлежащем заявителю и членам его семьи или одиноко проживающему заявителю имуществе на праве собственности (за исключением документов, подлежащих получению в рамках межведомственного информационного взаимодействия);">
        <w:r>
          <w:rPr>
            <w:color w:val="0000FF"/>
            <w:sz w:val="24"/>
          </w:rPr>
          <w:t>двенадцатом</w:t>
        </w:r>
      </w:hyperlink>
      <w:r>
        <w:rPr>
          <w:sz w:val="24"/>
        </w:rPr>
        <w:t xml:space="preserve">, </w:t>
      </w:r>
      <w:hyperlink w:anchor="P224" w:tgtFrame="- копии документов, подтверждающих понесенные или запланированные заявителем расходы на приобретение товаров, работ, услуг (договоры купли-продажи, счета, счета-фактуры, кассовые чеки, приходные кассовые ордера, квитанции с отметкой об оплате произведенных расходов), - в случае указания в заявлении понесенных или запланированных расходов на приобретение товаров, работ, услуг в качестве обстоятельств, вследствие которых заявитель нуждается в материальной поддержке.">
        <w:r>
          <w:rPr>
            <w:color w:val="0000FF"/>
            <w:sz w:val="24"/>
          </w:rPr>
          <w:t>пятнадцатом</w:t>
        </w:r>
      </w:hyperlink>
      <w:r>
        <w:rPr>
          <w:sz w:val="24"/>
        </w:rPr>
        <w:t xml:space="preserve">, </w:t>
      </w:r>
      <w:r>
        <w:fldChar w:fldCharType="begin"/>
      </w:r>
      <w:r>
        <w:rPr>
          <w:sz w:val="24"/>
          <w:color w:val="0000FF"/>
        </w:rPr>
        <w:instrText xml:space="preserve"> HYPERLINK "../Downloads/%D0%BB%D0%B8%D1%86%D0%B0." \l "P227"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семнадцатом</w:t>
      </w:r>
      <w:r>
        <w:rPr>
          <w:sz w:val="24"/>
          <w:color w:val="0000FF"/>
        </w:rPr>
        <w:fldChar w:fldCharType="end"/>
      </w:r>
      <w:r>
        <w:rPr>
          <w:sz w:val="24"/>
        </w:rPr>
        <w:t xml:space="preserve">, </w:t>
      </w:r>
      <w:hyperlink w:anchor="P241" w:tgtFrame="- медицинского заключения, выданного не ранее чем за 6 месяцев, предшествующих месяцу, в котором заявитель (представитель заявителя) обратился в учреждение за предоставлением единовременной материальной помощи, подтверждающего наличие у заявителя либо у члена его семьи острого или диагностированного хронического заболевания (в случае наличия у заявителя либо у члена его семьи острого или диагностированного хронического заболевания);">
        <w:r>
          <w:rPr>
            <w:color w:val="0000FF"/>
            <w:sz w:val="24"/>
          </w:rPr>
          <w:t>двадцать пятом пункта 7</w:t>
        </w:r>
      </w:hyperlink>
      <w:r>
        <w:rPr>
          <w:sz w:val="24"/>
        </w:rPr>
        <w:t xml:space="preserve"> настоящего Порядка, но не более чем на пять рабочих дней.</w:t>
      </w:r>
      <w:bookmarkStart w:id="49" w:name="P273"/>
    </w:p>
    <w:p>
      <w:pPr>
        <w:pStyle w:val="ConsPlusNormal"/>
        <w:spacing w:lineRule="auto" w:line="240" w:before="240" w:after="0"/>
        <w:ind w:firstLine="540"/>
        <w:jc w:val="both"/>
        <w:rPr/>
      </w:pPr>
      <w:bookmarkEnd w:id="49"/>
      <w:r>
        <w:rPr>
          <w:sz w:val="24"/>
        </w:rPr>
        <w:t xml:space="preserve">Заявитель (представитель заявителя) в течение пяти рабочих дней со дня получения уведомления о приостановлении срока принятия решения о предоставлении (об отказе в предоставлении) единовременной материальной помощи представляет в учреждение доработанное заявление и (или) доработанные документы, указанные в </w:t>
      </w:r>
      <w:hyperlink w:anchor="P127" w:tgtFrame="- заявление о предоставлении единовременной материальной помощи по форме, утвержденной правовым актом министерства (далее - заявление);">
        <w:r>
          <w:rPr>
            <w:color w:val="0000FF"/>
            <w:sz w:val="24"/>
          </w:rPr>
          <w:t>абзацах втором</w:t>
        </w:r>
      </w:hyperlink>
      <w:r>
        <w:rPr>
          <w:sz w:val="24"/>
        </w:rPr>
        <w:t xml:space="preserve"> - </w:t>
      </w:r>
      <w:hyperlink w:anchor="P144" w:tgtFrame="свидетельство о рождении заявителя и его нотариально удостоверенный перевод на русский язык (в случае если заявитель является ребенком погибшего военнослужащего либо ребенком военнослужащего, пропавшего без вести, государственная регистрация рождения которого произведена компетентным органом иностранного государства);">
        <w:r>
          <w:rPr>
            <w:color w:val="0000FF"/>
            <w:sz w:val="24"/>
          </w:rPr>
          <w:t>двенадцатом</w:t>
        </w:r>
      </w:hyperlink>
      <w:r>
        <w:rPr>
          <w:sz w:val="24"/>
        </w:rPr>
        <w:t xml:space="preserve">, </w:t>
      </w:r>
      <w:hyperlink w:anchor="P148" w:tgtFrame="- копию решения суда о признании военнослужащего безвестно отсутствующим или объявленным умершим в результате боевых действий - в случае обращения за единовременной материальной помощью, указанной в подпункте 3.3 пункта 3 настоящего Порядка;">
        <w:r>
          <w:rPr>
            <w:color w:val="0000FF"/>
            <w:sz w:val="24"/>
          </w:rPr>
          <w:t>пятнадцатом</w:t>
        </w:r>
      </w:hyperlink>
      <w:r>
        <w:rPr>
          <w:sz w:val="24"/>
        </w:rPr>
        <w:t xml:space="preserve"> - </w:t>
      </w:r>
      <w:hyperlink w:anchor="P155" w:tgtFrame="- копию документа, подтверждающего прохождение членом семьи военной службы по призыву (при наличии члена семьи, проходящего военную службу по призыву), - в случае обращения заявителя, пострадавшего от пожара, имеющего семью, члены которой также пострадали от указанного пожара, а также в случае обращения за единовременной материальной помощью, указанной в подпунктах 3.2, 3.3 пункта 3 настоящего Порядка.">
        <w:r>
          <w:rPr>
            <w:color w:val="0000FF"/>
            <w:sz w:val="24"/>
          </w:rPr>
          <w:t>девятнадцатом</w:t>
        </w:r>
      </w:hyperlink>
      <w:r>
        <w:rPr>
          <w:sz w:val="24"/>
        </w:rPr>
        <w:t xml:space="preserve">, </w:t>
      </w:r>
      <w:r>
        <w:fldChar w:fldCharType="begin"/>
      </w:r>
      <w:r>
        <w:rPr>
          <w:sz w:val="24"/>
          <w:color w:val="0000FF"/>
        </w:rPr>
        <w:instrText xml:space="preserve"> HYPERLINK "../Downloads/%D0%BB%D0%B8%D1%86%D0%B0." \l "P158"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двадцать первом пункта 5</w:t>
      </w:r>
      <w:r>
        <w:rPr>
          <w:sz w:val="24"/>
          <w:color w:val="0000FF"/>
        </w:rPr>
        <w:fldChar w:fldCharType="end"/>
      </w:r>
      <w:r>
        <w:rPr>
          <w:sz w:val="24"/>
        </w:rPr>
        <w:t xml:space="preserve">, </w:t>
      </w:r>
      <w:hyperlink w:anchor="P204" w:tgtFrame="- заявление с указанием обстоятельств, вследствие которых он нуждается в материальной поддержке, а также согласия заявителя на получение учреждением в рамках межведомственного информационного взаимодействия сведений, предусмотренных абзацем двадцать пятым настоящего пункта (в случае если заявителем (представителем заявителя) при представлении заявления в учреждение не представлен по собственной инициативе документ, содержащий сведения, предусмотренные абзацем двадцать пятым настоящего пункта);">
        <w:r>
          <w:rPr>
            <w:color w:val="0000FF"/>
            <w:sz w:val="24"/>
          </w:rPr>
          <w:t>абзацах втором</w:t>
        </w:r>
      </w:hyperlink>
      <w:r>
        <w:rPr>
          <w:sz w:val="24"/>
        </w:rPr>
        <w:t xml:space="preserve"> - </w:t>
      </w:r>
      <w:hyperlink w:anchor="P221" w:tgtFrame="- копии документов, содержащих сведения о принадлежащем заявителю и членам его семьи или одиноко проживающему заявителю имуществе на праве собственности (за исключением документов, подлежащих получению в рамках межведомственного информационного взаимодействия);">
        <w:r>
          <w:rPr>
            <w:color w:val="0000FF"/>
            <w:sz w:val="24"/>
          </w:rPr>
          <w:t>двенадцатом</w:t>
        </w:r>
      </w:hyperlink>
      <w:r>
        <w:rPr>
          <w:sz w:val="24"/>
        </w:rPr>
        <w:t xml:space="preserve">, </w:t>
      </w:r>
      <w:hyperlink w:anchor="P224" w:tgtFrame="- копии документов, подтверждающих понесенные или запланированные заявителем расходы на приобретение товаров, работ, услуг (договоры купли-продажи, счета, счета-фактуры, кассовые чеки, приходные кассовые ордера, квитанции с отметкой об оплате произведенных расходов), - в случае указания в заявлении понесенных или запланированных расходов на приобретение товаров, работ, услуг в качестве обстоятельств, вследствие которых заявитель нуждается в материальной поддержке.">
        <w:r>
          <w:rPr>
            <w:color w:val="0000FF"/>
            <w:sz w:val="24"/>
          </w:rPr>
          <w:t>пятнадцатом</w:t>
        </w:r>
      </w:hyperlink>
      <w:r>
        <w:rPr>
          <w:sz w:val="24"/>
        </w:rPr>
        <w:t xml:space="preserve">, </w:t>
      </w:r>
      <w:r>
        <w:fldChar w:fldCharType="begin"/>
      </w:r>
      <w:r>
        <w:rPr>
          <w:sz w:val="24"/>
          <w:color w:val="0000FF"/>
        </w:rPr>
        <w:instrText xml:space="preserve"> HYPERLINK "../Downloads/%D0%BB%D0%B8%D1%86%D0%B0." \l "P227"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семнадцатом</w:t>
      </w:r>
      <w:r>
        <w:rPr>
          <w:sz w:val="24"/>
          <w:color w:val="0000FF"/>
        </w:rPr>
        <w:fldChar w:fldCharType="end"/>
      </w:r>
      <w:r>
        <w:rPr>
          <w:sz w:val="24"/>
        </w:rPr>
        <w:t xml:space="preserve">, </w:t>
      </w:r>
      <w:hyperlink w:anchor="P241" w:tgtFrame="- медицинского заключения, выданного не ранее чем за 6 месяцев, предшествующих месяцу, в котором заявитель (представитель заявителя) обратился в учреждение за предоставлением единовременной материальной помощи, подтверждающего наличие у заявителя либо у члена его семьи острого или диагностированного хронического заболевания (в случае наличия у заявителя либо у члена его семьи острого или диагностированного хронического заболевания);">
        <w:r>
          <w:rPr>
            <w:color w:val="0000FF"/>
            <w:sz w:val="24"/>
          </w:rPr>
          <w:t>двадцать пятом пункта 7</w:t>
        </w:r>
      </w:hyperlink>
      <w:r>
        <w:rPr>
          <w:sz w:val="24"/>
        </w:rPr>
        <w:t xml:space="preserve"> настоящего Порядка.</w:t>
      </w:r>
    </w:p>
    <w:p>
      <w:pPr>
        <w:pStyle w:val="ConsPlusNormal"/>
        <w:spacing w:lineRule="auto" w:line="240" w:before="240" w:after="0"/>
        <w:ind w:firstLine="540"/>
        <w:jc w:val="both"/>
        <w:rPr/>
      </w:pPr>
      <w:r>
        <w:rPr>
          <w:sz w:val="24"/>
        </w:rPr>
        <w:t xml:space="preserve">Учреждение в день поступления доработанного заявления и (или) доработанных документов, указанных в </w:t>
      </w:r>
      <w:hyperlink w:anchor="P127" w:tgtFrame="- заявление о предоставлении единовременной материальной помощи по форме, утвержденной правовым актом министерства (далее - заявление);">
        <w:r>
          <w:rPr>
            <w:color w:val="0000FF"/>
            <w:sz w:val="24"/>
          </w:rPr>
          <w:t>абзацах втором</w:t>
        </w:r>
      </w:hyperlink>
      <w:r>
        <w:rPr>
          <w:sz w:val="24"/>
        </w:rPr>
        <w:t xml:space="preserve"> - </w:t>
      </w:r>
      <w:hyperlink w:anchor="P144" w:tgtFrame="свидетельство о рождении заявителя и его нотариально удостоверенный перевод на русский язык (в случае если заявитель является ребенком погибшего военнослужащего либо ребенком военнослужащего, пропавшего без вести, государственная регистрация рождения которого произведена компетентным органом иностранного государства);">
        <w:r>
          <w:rPr>
            <w:color w:val="0000FF"/>
            <w:sz w:val="24"/>
          </w:rPr>
          <w:t>двенадцатом</w:t>
        </w:r>
      </w:hyperlink>
      <w:r>
        <w:rPr>
          <w:sz w:val="24"/>
        </w:rPr>
        <w:t xml:space="preserve">, </w:t>
      </w:r>
      <w:hyperlink w:anchor="P148" w:tgtFrame="- копию решения суда о признании военнослужащего безвестно отсутствующим или объявленным умершим в результате боевых действий - в случае обращения за единовременной материальной помощью, указанной в подпункте 3.3 пункта 3 настоящего Порядка;">
        <w:r>
          <w:rPr>
            <w:color w:val="0000FF"/>
            <w:sz w:val="24"/>
          </w:rPr>
          <w:t>пятнадцатом</w:t>
        </w:r>
      </w:hyperlink>
      <w:r>
        <w:rPr>
          <w:sz w:val="24"/>
        </w:rPr>
        <w:t xml:space="preserve"> - </w:t>
      </w:r>
      <w:hyperlink w:anchor="P155" w:tgtFrame="- копию документа, подтверждающего прохождение членом семьи военной службы по призыву (при наличии члена семьи, проходящего военную службу по призыву), - в случае обращения заявителя, пострадавшего от пожара, имеющего семью, члены которой также пострадали от указанного пожара, а также в случае обращения за единовременной материальной помощью, указанной в подпунктах 3.2, 3.3 пункта 3 настоящего Порядка.">
        <w:r>
          <w:rPr>
            <w:color w:val="0000FF"/>
            <w:sz w:val="24"/>
          </w:rPr>
          <w:t>девятнадцатом</w:t>
        </w:r>
      </w:hyperlink>
      <w:r>
        <w:rPr>
          <w:sz w:val="24"/>
        </w:rPr>
        <w:t xml:space="preserve">, </w:t>
      </w:r>
      <w:r>
        <w:fldChar w:fldCharType="begin"/>
      </w:r>
      <w:r>
        <w:rPr>
          <w:sz w:val="24"/>
          <w:color w:val="0000FF"/>
        </w:rPr>
        <w:instrText xml:space="preserve"> HYPERLINK "../Downloads/%D0%BB%D0%B8%D1%86%D0%B0." \l "P158"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двадцать первом пункта 5</w:t>
      </w:r>
      <w:r>
        <w:rPr>
          <w:sz w:val="24"/>
          <w:color w:val="0000FF"/>
        </w:rPr>
        <w:fldChar w:fldCharType="end"/>
      </w:r>
      <w:r>
        <w:rPr>
          <w:sz w:val="24"/>
        </w:rPr>
        <w:t xml:space="preserve">, </w:t>
      </w:r>
      <w:hyperlink w:anchor="P204" w:tgtFrame="- заявление с указанием обстоятельств, вследствие которых он нуждается в материальной поддержке, а также согласия заявителя на получение учреждением в рамках межведомственного информационного взаимодействия сведений, предусмотренных абзацем двадцать пятым настоящего пункта (в случае если заявителем (представителем заявителя) при представлении заявления в учреждение не представлен по собственной инициативе документ, содержащий сведения, предусмотренные абзацем двадцать пятым настоящего пункта);">
        <w:r>
          <w:rPr>
            <w:color w:val="0000FF"/>
            <w:sz w:val="24"/>
          </w:rPr>
          <w:t>абзацах втором</w:t>
        </w:r>
      </w:hyperlink>
      <w:r>
        <w:rPr>
          <w:sz w:val="24"/>
        </w:rPr>
        <w:t xml:space="preserve"> - </w:t>
      </w:r>
      <w:hyperlink w:anchor="P221" w:tgtFrame="- копии документов, содержащих сведения о принадлежащем заявителю и членам его семьи или одиноко проживающему заявителю имуществе на праве собственности (за исключением документов, подлежащих получению в рамках межведомственного информационного взаимодействия);">
        <w:r>
          <w:rPr>
            <w:color w:val="0000FF"/>
            <w:sz w:val="24"/>
          </w:rPr>
          <w:t>двенадцатом</w:t>
        </w:r>
      </w:hyperlink>
      <w:r>
        <w:rPr>
          <w:sz w:val="24"/>
        </w:rPr>
        <w:t xml:space="preserve">, </w:t>
      </w:r>
      <w:hyperlink w:anchor="P224" w:tgtFrame="- копии документов, подтверждающих понесенные или запланированные заявителем расходы на приобретение товаров, работ, услуг (договоры купли-продажи, счета, счета-фактуры, кассовые чеки, приходные кассовые ордера, квитанции с отметкой об оплате произведенных расходов), - в случае указания в заявлении понесенных или запланированных расходов на приобретение товаров, работ, услуг в качестве обстоятельств, вследствие которых заявитель нуждается в материальной поддержке.">
        <w:r>
          <w:rPr>
            <w:color w:val="0000FF"/>
            <w:sz w:val="24"/>
          </w:rPr>
          <w:t>пятнадцатом</w:t>
        </w:r>
      </w:hyperlink>
      <w:r>
        <w:rPr>
          <w:sz w:val="24"/>
        </w:rPr>
        <w:t xml:space="preserve">, </w:t>
      </w:r>
      <w:r>
        <w:fldChar w:fldCharType="begin"/>
      </w:r>
      <w:r>
        <w:rPr>
          <w:sz w:val="24"/>
          <w:color w:val="0000FF"/>
        </w:rPr>
        <w:instrText xml:space="preserve"> HYPERLINK "../Downloads/%D0%BB%D0%B8%D1%86%D0%B0." \l "P227"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семнадцатом</w:t>
      </w:r>
      <w:r>
        <w:rPr>
          <w:sz w:val="24"/>
          <w:color w:val="0000FF"/>
        </w:rPr>
        <w:fldChar w:fldCharType="end"/>
      </w:r>
      <w:r>
        <w:rPr>
          <w:sz w:val="24"/>
        </w:rPr>
        <w:t xml:space="preserve">, </w:t>
      </w:r>
      <w:hyperlink w:anchor="P241" w:tgtFrame="- медицинского заключения, выданного не ранее чем за 6 месяцев, предшествующих месяцу, в котором заявитель (представитель заявителя) обратился в учреждение за предоставлением единовременной материальной помощи, подтверждающего наличие у заявителя либо у члена его семьи острого или диагностированного хронического заболевания (в случае наличия у заявителя либо у члена его семьи острого или диагностированного хронического заболевания);">
        <w:r>
          <w:rPr>
            <w:color w:val="0000FF"/>
            <w:sz w:val="24"/>
          </w:rPr>
          <w:t>двадцать пятом пункта 7</w:t>
        </w:r>
      </w:hyperlink>
      <w:r>
        <w:rPr>
          <w:sz w:val="24"/>
        </w:rPr>
        <w:t xml:space="preserve"> настоящего Порядка, регистрирует их, не позднее одного рабочего дня со дня их регистрации принимает в форме локального акта учреждения решение о возобновлении со дня поступления указанного заявления и (или) документов, указанных в </w:t>
      </w:r>
      <w:hyperlink w:anchor="P127" w:tgtFrame="- заявление о предоставлении единовременной материальной помощи по форме, утвержденной правовым актом министерства (далее - заявление);">
        <w:r>
          <w:rPr>
            <w:color w:val="0000FF"/>
            <w:sz w:val="24"/>
          </w:rPr>
          <w:t>абзацах втором</w:t>
        </w:r>
      </w:hyperlink>
      <w:r>
        <w:rPr>
          <w:sz w:val="24"/>
        </w:rPr>
        <w:t xml:space="preserve"> - </w:t>
      </w:r>
      <w:hyperlink w:anchor="P144" w:tgtFrame="свидетельство о рождении заявителя и его нотариально удостоверенный перевод на русский язык (в случае если заявитель является ребенком погибшего военнослужащего либо ребенком военнослужащего, пропавшего без вести, государственная регистрация рождения которого произведена компетентным органом иностранного государства);">
        <w:r>
          <w:rPr>
            <w:color w:val="0000FF"/>
            <w:sz w:val="24"/>
          </w:rPr>
          <w:t>двенадцатом</w:t>
        </w:r>
      </w:hyperlink>
      <w:r>
        <w:rPr>
          <w:sz w:val="24"/>
        </w:rPr>
        <w:t xml:space="preserve">, </w:t>
      </w:r>
      <w:hyperlink w:anchor="P148" w:tgtFrame="- копию решения суда о признании военнослужащего безвестно отсутствующим или объявленным умершим в результате боевых действий - в случае обращения за единовременной материальной помощью, указанной в подпункте 3.3 пункта 3 настоящего Порядка;">
        <w:r>
          <w:rPr>
            <w:color w:val="0000FF"/>
            <w:sz w:val="24"/>
          </w:rPr>
          <w:t>пятнадцатом</w:t>
        </w:r>
      </w:hyperlink>
      <w:r>
        <w:rPr>
          <w:sz w:val="24"/>
        </w:rPr>
        <w:t xml:space="preserve"> - </w:t>
      </w:r>
      <w:hyperlink w:anchor="P155" w:tgtFrame="- копию документа, подтверждающего прохождение членом семьи военной службы по призыву (при наличии члена семьи, проходящего военную службу по призыву), - в случае обращения заявителя, пострадавшего от пожара, имеющего семью, члены которой также пострадали от указанного пожара, а также в случае обращения за единовременной материальной помощью, указанной в подпунктах 3.2, 3.3 пункта 3 настоящего Порядка.">
        <w:r>
          <w:rPr>
            <w:color w:val="0000FF"/>
            <w:sz w:val="24"/>
          </w:rPr>
          <w:t>девятнадцатом</w:t>
        </w:r>
      </w:hyperlink>
      <w:r>
        <w:rPr>
          <w:sz w:val="24"/>
        </w:rPr>
        <w:t xml:space="preserve">, </w:t>
      </w:r>
      <w:r>
        <w:fldChar w:fldCharType="begin"/>
      </w:r>
      <w:r>
        <w:rPr>
          <w:sz w:val="24"/>
          <w:color w:val="0000FF"/>
        </w:rPr>
        <w:instrText xml:space="preserve"> HYPERLINK "../Downloads/%D0%BB%D0%B8%D1%86%D0%B0." \l "P158"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двадцать первом пункта 5</w:t>
      </w:r>
      <w:r>
        <w:rPr>
          <w:sz w:val="24"/>
          <w:color w:val="0000FF"/>
        </w:rPr>
        <w:fldChar w:fldCharType="end"/>
      </w:r>
      <w:r>
        <w:rPr>
          <w:sz w:val="24"/>
        </w:rPr>
        <w:t xml:space="preserve">, </w:t>
      </w:r>
      <w:hyperlink w:anchor="P204" w:tgtFrame="- заявление с указанием обстоятельств, вследствие которых он нуждается в материальной поддержке, а также согласия заявителя на получение учреждением в рамках межведомственного информационного взаимодействия сведений, предусмотренных абзацем двадцать пятым настоящего пункта (в случае если заявителем (представителем заявителя) при представлении заявления в учреждение не представлен по собственной инициативе документ, содержащий сведения, предусмотренные абзацем двадцать пятым настоящего пункта);">
        <w:r>
          <w:rPr>
            <w:color w:val="0000FF"/>
            <w:sz w:val="24"/>
          </w:rPr>
          <w:t>абзацах втором</w:t>
        </w:r>
      </w:hyperlink>
      <w:r>
        <w:rPr>
          <w:sz w:val="24"/>
        </w:rPr>
        <w:t xml:space="preserve"> - </w:t>
      </w:r>
      <w:hyperlink w:anchor="P221" w:tgtFrame="- копии документов, содержащих сведения о принадлежащем заявителю и членам его семьи или одиноко проживающему заявителю имуществе на праве собственности (за исключением документов, подлежащих получению в рамках межведомственного информационного взаимодействия);">
        <w:r>
          <w:rPr>
            <w:color w:val="0000FF"/>
            <w:sz w:val="24"/>
          </w:rPr>
          <w:t>двенадцатом</w:t>
        </w:r>
      </w:hyperlink>
      <w:r>
        <w:rPr>
          <w:sz w:val="24"/>
        </w:rPr>
        <w:t xml:space="preserve">, </w:t>
      </w:r>
      <w:hyperlink w:anchor="P224" w:tgtFrame="- копии документов, подтверждающих понесенные или запланированные заявителем расходы на приобретение товаров, работ, услуг (договоры купли-продажи, счета, счета-фактуры, кассовые чеки, приходные кассовые ордера, квитанции с отметкой об оплате произведенных расходов), - в случае указания в заявлении понесенных или запланированных расходов на приобретение товаров, работ, услуг в качестве обстоятельств, вследствие которых заявитель нуждается в материальной поддержке.">
        <w:r>
          <w:rPr>
            <w:color w:val="0000FF"/>
            <w:sz w:val="24"/>
          </w:rPr>
          <w:t>пятнадцатом</w:t>
        </w:r>
      </w:hyperlink>
      <w:r>
        <w:rPr>
          <w:sz w:val="24"/>
        </w:rPr>
        <w:t xml:space="preserve">, </w:t>
      </w:r>
      <w:r>
        <w:fldChar w:fldCharType="begin"/>
      </w:r>
      <w:r>
        <w:rPr>
          <w:sz w:val="24"/>
          <w:color w:val="0000FF"/>
        </w:rPr>
        <w:instrText xml:space="preserve"> HYPERLINK "../Downloads/%D0%BB%D0%B8%D1%86%D0%B0." \l "P227"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семнадцатом</w:t>
      </w:r>
      <w:r>
        <w:rPr>
          <w:sz w:val="24"/>
          <w:color w:val="0000FF"/>
        </w:rPr>
        <w:fldChar w:fldCharType="end"/>
      </w:r>
      <w:r>
        <w:rPr>
          <w:sz w:val="24"/>
        </w:rPr>
        <w:t xml:space="preserve">, </w:t>
      </w:r>
      <w:hyperlink w:anchor="P241" w:tgtFrame="- медицинского заключения, выданного не ранее чем за 6 месяцев, предшествующих месяцу, в котором заявитель (представитель заявителя) обратился в учреждение за предоставлением единовременной материальной помощи, подтверждающего наличие у заявителя либо у члена его семьи острого или диагностированного хронического заболевания (в случае наличия у заявителя либо у члена его семьи острого или диагностированного хронического заболевания);">
        <w:r>
          <w:rPr>
            <w:color w:val="0000FF"/>
            <w:sz w:val="24"/>
          </w:rPr>
          <w:t>двадцать пятом пункта 7</w:t>
        </w:r>
      </w:hyperlink>
      <w:r>
        <w:rPr>
          <w:sz w:val="24"/>
        </w:rPr>
        <w:t xml:space="preserve"> настоящего Порядка, срока принятия решения о предоставлении (об отказе в предоставлении) единовременной материальной помощи и не позднее одного рабочего дня со дня принятия указанного решения направляет в произвольной письменной форме уведомление заявителю (представителю заявителя) о возобновлении срока принятия решения о предоставлении (об отказе в предоставлении) единовременной материальной помощи способом, указанным в заявлении.</w:t>
      </w:r>
    </w:p>
    <w:p>
      <w:pPr>
        <w:pStyle w:val="ConsPlusNormal"/>
        <w:spacing w:lineRule="auto" w:line="240" w:before="240" w:after="0"/>
        <w:ind w:firstLine="540"/>
        <w:jc w:val="both"/>
        <w:rPr/>
      </w:pPr>
      <w:r>
        <w:rPr>
          <w:sz w:val="24"/>
        </w:rPr>
        <w:t xml:space="preserve">В случае непредставления заявителем (представителем заявителя) доработанного заявления и (или) доработанных документов, указанных в </w:t>
      </w:r>
      <w:hyperlink w:anchor="P127" w:tgtFrame="- заявление о предоставлении единовременной материальной помощи по форме, утвержденной правовым актом министерства (далее - заявление);">
        <w:r>
          <w:rPr>
            <w:color w:val="0000FF"/>
            <w:sz w:val="24"/>
          </w:rPr>
          <w:t>абзацах втором</w:t>
        </w:r>
      </w:hyperlink>
      <w:r>
        <w:rPr>
          <w:sz w:val="24"/>
        </w:rPr>
        <w:t xml:space="preserve"> - </w:t>
      </w:r>
      <w:hyperlink w:anchor="P144" w:tgtFrame="свидетельство о рождении заявителя и его нотариально удостоверенный перевод на русский язык (в случае если заявитель является ребенком погибшего военнослужащего либо ребенком военнослужащего, пропавшего без вести, государственная регистрация рождения которого произведена компетентным органом иностранного государства);">
        <w:r>
          <w:rPr>
            <w:color w:val="0000FF"/>
            <w:sz w:val="24"/>
          </w:rPr>
          <w:t>двенадцатом</w:t>
        </w:r>
      </w:hyperlink>
      <w:r>
        <w:rPr>
          <w:sz w:val="24"/>
        </w:rPr>
        <w:t xml:space="preserve">, </w:t>
      </w:r>
      <w:hyperlink w:anchor="P148" w:tgtFrame="- копию решения суда о признании военнослужащего безвестно отсутствующим или объявленным умершим в результате боевых действий - в случае обращения за единовременной материальной помощью, указанной в подпункте 3.3 пункта 3 настоящего Порядка;">
        <w:r>
          <w:rPr>
            <w:color w:val="0000FF"/>
            <w:sz w:val="24"/>
          </w:rPr>
          <w:t>пятнадцатом</w:t>
        </w:r>
      </w:hyperlink>
      <w:r>
        <w:rPr>
          <w:sz w:val="24"/>
        </w:rPr>
        <w:t xml:space="preserve"> - </w:t>
      </w:r>
      <w:hyperlink w:anchor="P155" w:tgtFrame="- копию документа, подтверждающего прохождение членом семьи военной службы по призыву (при наличии члена семьи, проходящего военную службу по призыву), - в случае обращения заявителя, пострадавшего от пожара, имеющего семью, члены которой также пострадали от указанного пожара, а также в случае обращения за единовременной материальной помощью, указанной в подпунктах 3.2, 3.3 пункта 3 настоящего Порядка.">
        <w:r>
          <w:rPr>
            <w:color w:val="0000FF"/>
            <w:sz w:val="24"/>
          </w:rPr>
          <w:t>девятнадцатом</w:t>
        </w:r>
      </w:hyperlink>
      <w:r>
        <w:rPr>
          <w:sz w:val="24"/>
        </w:rPr>
        <w:t xml:space="preserve">, </w:t>
      </w:r>
      <w:r>
        <w:fldChar w:fldCharType="begin"/>
      </w:r>
      <w:r>
        <w:rPr>
          <w:sz w:val="24"/>
          <w:color w:val="0000FF"/>
        </w:rPr>
        <w:instrText xml:space="preserve"> HYPERLINK "../Downloads/%D0%BB%D0%B8%D1%86%D0%B0." \l "P158"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двадцать первом пункта 5</w:t>
      </w:r>
      <w:r>
        <w:rPr>
          <w:sz w:val="24"/>
          <w:color w:val="0000FF"/>
        </w:rPr>
        <w:fldChar w:fldCharType="end"/>
      </w:r>
      <w:r>
        <w:rPr>
          <w:sz w:val="24"/>
        </w:rPr>
        <w:t xml:space="preserve">, </w:t>
      </w:r>
      <w:hyperlink w:anchor="P204" w:tgtFrame="- заявление с указанием обстоятельств, вследствие которых он нуждается в материальной поддержке, а также согласия заявителя на получение учреждением в рамках межведомственного информационного взаимодействия сведений, предусмотренных абзацем двадцать пятым настоящего пункта (в случае если заявителем (представителем заявителя) при представлении заявления в учреждение не представлен по собственной инициативе документ, содержащий сведения, предусмотренные абзацем двадцать пятым настоящего пункта);">
        <w:r>
          <w:rPr>
            <w:color w:val="0000FF"/>
            <w:sz w:val="24"/>
          </w:rPr>
          <w:t>абзацах втором</w:t>
        </w:r>
      </w:hyperlink>
      <w:r>
        <w:rPr>
          <w:sz w:val="24"/>
        </w:rPr>
        <w:t xml:space="preserve"> - </w:t>
      </w:r>
      <w:hyperlink w:anchor="P221" w:tgtFrame="- копии документов, содержащих сведения о принадлежащем заявителю и членам его семьи или одиноко проживающему заявителю имуществе на праве собственности (за исключением документов, подлежащих получению в рамках межведомственного информационного взаимодействия);">
        <w:r>
          <w:rPr>
            <w:color w:val="0000FF"/>
            <w:sz w:val="24"/>
          </w:rPr>
          <w:t>двенадцатом</w:t>
        </w:r>
      </w:hyperlink>
      <w:r>
        <w:rPr>
          <w:sz w:val="24"/>
        </w:rPr>
        <w:t xml:space="preserve">, </w:t>
      </w:r>
      <w:hyperlink w:anchor="P224" w:tgtFrame="- копии документов, подтверждающих понесенные или запланированные заявителем расходы на приобретение товаров, работ, услуг (договоры купли-продажи, счета, счета-фактуры, кассовые чеки, приходные кассовые ордера, квитанции с отметкой об оплате произведенных расходов), - в случае указания в заявлении понесенных или запланированных расходов на приобретение товаров, работ, услуг в качестве обстоятельств, вследствие которых заявитель нуждается в материальной поддержке.">
        <w:r>
          <w:rPr>
            <w:color w:val="0000FF"/>
            <w:sz w:val="24"/>
          </w:rPr>
          <w:t>пятнадцатом</w:t>
        </w:r>
      </w:hyperlink>
      <w:r>
        <w:rPr>
          <w:sz w:val="24"/>
        </w:rPr>
        <w:t xml:space="preserve">, </w:t>
      </w:r>
      <w:r>
        <w:fldChar w:fldCharType="begin"/>
      </w:r>
      <w:r>
        <w:rPr>
          <w:sz w:val="24"/>
          <w:color w:val="0000FF"/>
        </w:rPr>
        <w:instrText xml:space="preserve"> HYPERLINK "../Downloads/%D0%BB%D0%B8%D1%86%D0%B0." \l "P227"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семнадцатом</w:t>
      </w:r>
      <w:r>
        <w:rPr>
          <w:sz w:val="24"/>
          <w:color w:val="0000FF"/>
        </w:rPr>
        <w:fldChar w:fldCharType="end"/>
      </w:r>
      <w:r>
        <w:rPr>
          <w:sz w:val="24"/>
        </w:rPr>
        <w:t xml:space="preserve">, </w:t>
      </w:r>
      <w:hyperlink w:anchor="P241" w:tgtFrame="- медицинского заключения, выданного не ранее чем за 6 месяцев, предшествующих месяцу, в котором заявитель (представитель заявителя) обратился в учреждение за предоставлением единовременной материальной помощи, подтверждающего наличие у заявителя либо у члена его семьи острого или диагностированного хронического заболевания (в случае наличия у заявителя либо у члена его семьи острого или диагностированного хронического заболевания);">
        <w:r>
          <w:rPr>
            <w:color w:val="0000FF"/>
            <w:sz w:val="24"/>
          </w:rPr>
          <w:t>двадцать пятом пункта 7</w:t>
        </w:r>
      </w:hyperlink>
      <w:r>
        <w:rPr>
          <w:sz w:val="24"/>
        </w:rPr>
        <w:t xml:space="preserve"> настоящего Порядка, в срок, установленный </w:t>
      </w:r>
      <w:hyperlink w:anchor="P273" w:tgtFrame="Заявитель (представитель заявителя) в течение пяти рабочих дней со дня получения уведомления о приостановлении срока принятия решения о предоставлении (об отказе в предоставлении) единовременной материальной помощи представляет в учреждение доработанное заявление и (или) доработанные документы, указанные в абзацах втором - двенадцатом, пятнадцатом - девятнадцатом, двадцать первом пункта 5, абзацах втором - двенадцатом, пятнадцатом, семнадцатом, двадцать пятом пункта 7 настоящего Порядка.">
        <w:r>
          <w:rPr>
            <w:color w:val="0000FF"/>
            <w:sz w:val="24"/>
          </w:rPr>
          <w:t>абзацем вторым</w:t>
        </w:r>
      </w:hyperlink>
      <w:r>
        <w:rPr>
          <w:sz w:val="24"/>
        </w:rPr>
        <w:t xml:space="preserve"> настоящего пункта, учреждение в течение двух рабочих дней со дня истечения указанного срока принимает в форме локального акта учреждения решение об отказе в предоставлении единовременной материальной помощи в соответствии с </w:t>
      </w:r>
      <w:hyperlink w:anchor="P280" w:tgtFrame="- непредставление заявителем (представителем заявителя) в учреждение заявления и документов, указанных в абзацах втором - двенадцатом, пятнадцатом - девятнадцатом, двадцать первом пункта 5, абзацах втором - двенадцатом, пятнадцатом, семнадцатом, двадцать пятом пункта 7 настоящего Порядка, в срок, установленный абзацем вторым пункта 10 настоящего Порядка;">
        <w:r>
          <w:rPr>
            <w:color w:val="0000FF"/>
            <w:sz w:val="24"/>
          </w:rPr>
          <w:t>абзацем третьим пункта 11</w:t>
        </w:r>
      </w:hyperlink>
      <w:r>
        <w:rPr>
          <w:sz w:val="24"/>
        </w:rPr>
        <w:t xml:space="preserve"> настоящего Порядка.</w:t>
      </w:r>
    </w:p>
    <w:p>
      <w:pPr>
        <w:pStyle w:val="ConsPlusNormal"/>
        <w:jc w:val="both"/>
        <w:rPr/>
      </w:pPr>
      <w:r>
        <w:rPr>
          <w:sz w:val="24"/>
        </w:rPr>
        <w:t xml:space="preserve">(п. 10 введен </w:t>
      </w:r>
      <w:hyperlink r:id="rId202"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Постановлением</w:t>
        </w:r>
      </w:hyperlink>
      <w:r>
        <w:rPr>
          <w:sz w:val="24"/>
        </w:rPr>
        <w:t xml:space="preserve"> Правительства Астраханской области от 20.02.2025 N 97-П)</w:t>
      </w:r>
      <w:bookmarkStart w:id="50" w:name="P277"/>
    </w:p>
    <w:p>
      <w:pPr>
        <w:pStyle w:val="ConsPlusNormal"/>
        <w:spacing w:lineRule="auto" w:line="240" w:before="240" w:after="0"/>
        <w:ind w:firstLine="540"/>
        <w:jc w:val="both"/>
        <w:rPr/>
      </w:pPr>
      <w:hyperlink r:id="rId203"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bookmarkEnd w:id="50"/>
        <w:r>
          <w:rPr>
            <w:color w:val="0000FF"/>
            <w:sz w:val="24"/>
          </w:rPr>
          <w:t>11</w:t>
        </w:r>
      </w:hyperlink>
      <w:r>
        <w:rPr>
          <w:sz w:val="24"/>
        </w:rPr>
        <w:t>. Основаниями для отказа в предоставлении единовременной материальной помощи являются:</w:t>
      </w:r>
      <w:bookmarkStart w:id="51" w:name="P278"/>
    </w:p>
    <w:p>
      <w:pPr>
        <w:pStyle w:val="ConsPlusNormal"/>
        <w:spacing w:lineRule="auto" w:line="240" w:before="240" w:after="0"/>
        <w:ind w:firstLine="540"/>
        <w:jc w:val="both"/>
        <w:rPr/>
      </w:pPr>
      <w:bookmarkEnd w:id="51"/>
      <w:r>
        <w:rPr>
          <w:sz w:val="24"/>
        </w:rPr>
        <w:t xml:space="preserve">- представление неполного пакета документов, указанных в </w:t>
      </w:r>
      <w:hyperlink w:anchor="P125" w:tgtFrame="5. За исключением случая, предусмотренного пунктом 4 настоящего Порядка, для получения единовременной материальной помощи, предусмотренной подпунктами 3.1 - 3.4 пункта 3 настоящего Порядка, заявители (их законные представители) или лица, уполномоченные ими на основании доверенности, оформленной в соответствии с законодательством Российской Федерации (далее - представитель заявителя), представляют в учреждение:">
        <w:r>
          <w:rPr>
            <w:color w:val="0000FF"/>
            <w:sz w:val="24"/>
          </w:rPr>
          <w:t>пунктах 5</w:t>
        </w:r>
      </w:hyperlink>
      <w:r>
        <w:rPr>
          <w:sz w:val="24"/>
        </w:rPr>
        <w:t xml:space="preserve">, </w:t>
      </w:r>
      <w:hyperlink w:anchor="P203" w:tgtFrame="7. Для получения единовременной материальной помощи, предусмотренной подпунктом 3.5 пункта 3 настоящего Порядка, заявитель (представитель заявителя) представляет в учреждение:">
        <w:r>
          <w:rPr>
            <w:color w:val="0000FF"/>
            <w:sz w:val="24"/>
          </w:rPr>
          <w:t>7</w:t>
        </w:r>
      </w:hyperlink>
      <w:r>
        <w:rPr>
          <w:sz w:val="24"/>
        </w:rPr>
        <w:t xml:space="preserve"> настоящего Порядка, и (или) недостоверных сведений в них после их доработки в соответствии с </w:t>
      </w:r>
      <w:hyperlink w:anchor="P272" w:tgtFrame="10. В случае установления факта наличия в заявлении и (или) документах, указанных в абзацах втором - двенадцатом, пятнадцатом - девятнадцатом, двадцать первом пункта 5, абзацах втором - двенадцатом, пятнадцатом, семнадцатом пункта 7 настоящего Порядка, недостоверной и (или) неполной информации учреждение в течение одного рабочего дня со дня установления указанного факта принимает в форме локального акта учреждения решение о приостановлении срока принятия решения о предоставлении (об отказе в предоставлен...">
        <w:r>
          <w:rPr>
            <w:color w:val="0000FF"/>
            <w:sz w:val="24"/>
          </w:rPr>
          <w:t>пунктом 10</w:t>
        </w:r>
      </w:hyperlink>
      <w:r>
        <w:rPr>
          <w:sz w:val="24"/>
        </w:rPr>
        <w:t xml:space="preserve"> настоящего Порядка, за исключением документов, подлежащих получению в рамках межведомственного информационного взаимодействия, а также документов, подтверждающих проживание на территории Астраханской области заявителя, который на день своего обращения в учреждение за единовременной материальной помощью включен в список;</w:t>
      </w:r>
    </w:p>
    <w:p>
      <w:pPr>
        <w:pStyle w:val="ConsPlusNormal"/>
        <w:jc w:val="both"/>
        <w:rPr/>
      </w:pPr>
      <w:r>
        <w:rPr>
          <w:sz w:val="24"/>
        </w:rPr>
        <w:t xml:space="preserve">(в ред. Постановлений Правительства Астраханской области от 26.04.2021 </w:t>
      </w:r>
      <w:hyperlink r:id="rId204"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N 151-П</w:t>
        </w:r>
      </w:hyperlink>
      <w:r>
        <w:rPr>
          <w:sz w:val="24"/>
        </w:rPr>
        <w:t xml:space="preserve">, от 28.07.2021 </w:t>
      </w:r>
      <w:hyperlink r:id="rId205" w:tgtFrame="Постановление Правительства Астраханской области от 28.07.2021 N 323-П О внесении изменений в постановления Правительства Астраханской области">
        <w:r>
          <w:rPr>
            <w:color w:val="0000FF"/>
            <w:sz w:val="24"/>
          </w:rPr>
          <w:t>N 323-П</w:t>
        </w:r>
      </w:hyperlink>
      <w:r>
        <w:rPr>
          <w:sz w:val="24"/>
        </w:rPr>
        <w:t xml:space="preserve">, от 20.02.2025 </w:t>
      </w:r>
      <w:hyperlink r:id="rId206"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N 97-П</w:t>
        </w:r>
      </w:hyperlink>
      <w:r>
        <w:rPr>
          <w:sz w:val="24"/>
        </w:rPr>
        <w:t>)</w:t>
      </w:r>
      <w:bookmarkStart w:id="52" w:name="P280"/>
    </w:p>
    <w:p>
      <w:pPr>
        <w:pStyle w:val="ConsPlusNormal"/>
        <w:spacing w:lineRule="auto" w:line="240" w:before="240" w:after="0"/>
        <w:ind w:firstLine="540"/>
        <w:jc w:val="both"/>
        <w:rPr/>
      </w:pPr>
      <w:bookmarkEnd w:id="52"/>
      <w:r>
        <w:rPr>
          <w:sz w:val="24"/>
        </w:rPr>
        <w:t xml:space="preserve">- непредставление заявителем (представителем заявителя) в учреждение заявления и документов, указанных в </w:t>
      </w:r>
      <w:hyperlink w:anchor="P127" w:tgtFrame="- заявление о предоставлении единовременной материальной помощи по форме, утвержденной правовым актом министерства (далее - заявление);">
        <w:r>
          <w:rPr>
            <w:color w:val="0000FF"/>
            <w:sz w:val="24"/>
          </w:rPr>
          <w:t>абзацах втором</w:t>
        </w:r>
      </w:hyperlink>
      <w:r>
        <w:rPr>
          <w:sz w:val="24"/>
        </w:rPr>
        <w:t xml:space="preserve"> - </w:t>
      </w:r>
      <w:hyperlink w:anchor="P144" w:tgtFrame="свидетельство о рождении заявителя и его нотариально удостоверенный перевод на русский язык (в случае если заявитель является ребенком погибшего военнослужащего либо ребенком военнослужащего, пропавшего без вести, государственная регистрация рождения которого произведена компетентным органом иностранного государства);">
        <w:r>
          <w:rPr>
            <w:color w:val="0000FF"/>
            <w:sz w:val="24"/>
          </w:rPr>
          <w:t>двенадцатом</w:t>
        </w:r>
      </w:hyperlink>
      <w:r>
        <w:rPr>
          <w:sz w:val="24"/>
        </w:rPr>
        <w:t xml:space="preserve">, </w:t>
      </w:r>
      <w:hyperlink w:anchor="P148" w:tgtFrame="- копию решения суда о признании военнослужащего безвестно отсутствующим или объявленным умершим в результате боевых действий - в случае обращения за единовременной материальной помощью, указанной в подпункте 3.3 пункта 3 настоящего Порядка;">
        <w:r>
          <w:rPr>
            <w:color w:val="0000FF"/>
            <w:sz w:val="24"/>
          </w:rPr>
          <w:t>пятнадцатом</w:t>
        </w:r>
      </w:hyperlink>
      <w:r>
        <w:rPr>
          <w:sz w:val="24"/>
        </w:rPr>
        <w:t xml:space="preserve"> - </w:t>
      </w:r>
      <w:hyperlink w:anchor="P155" w:tgtFrame="- копию документа, подтверждающего прохождение членом семьи военной службы по призыву (при наличии члена семьи, проходящего военную службу по призыву), - в случае обращения заявителя, пострадавшего от пожара, имеющего семью, члены которой также пострадали от указанного пожара, а также в случае обращения за единовременной материальной помощью, указанной в подпунктах 3.2, 3.3 пункта 3 настоящего Порядка.">
        <w:r>
          <w:rPr>
            <w:color w:val="0000FF"/>
            <w:sz w:val="24"/>
          </w:rPr>
          <w:t>девятнадцатом</w:t>
        </w:r>
      </w:hyperlink>
      <w:r>
        <w:rPr>
          <w:sz w:val="24"/>
        </w:rPr>
        <w:t xml:space="preserve">, </w:t>
      </w:r>
      <w:r>
        <w:fldChar w:fldCharType="begin"/>
      </w:r>
      <w:r>
        <w:rPr>
          <w:sz w:val="24"/>
          <w:color w:val="0000FF"/>
        </w:rPr>
        <w:instrText xml:space="preserve"> HYPERLINK "../Downloads/%D0%BB%D0%B8%D1%86%D0%B0." \l "P158"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двадцать первом пункта 5</w:t>
      </w:r>
      <w:r>
        <w:rPr>
          <w:sz w:val="24"/>
          <w:color w:val="0000FF"/>
        </w:rPr>
        <w:fldChar w:fldCharType="end"/>
      </w:r>
      <w:r>
        <w:rPr>
          <w:sz w:val="24"/>
        </w:rPr>
        <w:t xml:space="preserve">, </w:t>
      </w:r>
      <w:hyperlink w:anchor="P204" w:tgtFrame="- заявление с указанием обстоятельств, вследствие которых он нуждается в материальной поддержке, а также согласия заявителя на получение учреждением в рамках межведомственного информационного взаимодействия сведений, предусмотренных абзацем двадцать пятым настоящего пункта (в случае если заявителем (представителем заявителя) при представлении заявления в учреждение не представлен по собственной инициативе документ, содержащий сведения, предусмотренные абзацем двадцать пятым настоящего пункта);">
        <w:r>
          <w:rPr>
            <w:color w:val="0000FF"/>
            <w:sz w:val="24"/>
          </w:rPr>
          <w:t>абзацах втором</w:t>
        </w:r>
      </w:hyperlink>
      <w:r>
        <w:rPr>
          <w:sz w:val="24"/>
        </w:rPr>
        <w:t xml:space="preserve"> - </w:t>
      </w:r>
      <w:hyperlink w:anchor="P221" w:tgtFrame="- копии документов, содержащих сведения о принадлежащем заявителю и членам его семьи или одиноко проживающему заявителю имуществе на праве собственности (за исключением документов, подлежащих получению в рамках межведомственного информационного взаимодействия);">
        <w:r>
          <w:rPr>
            <w:color w:val="0000FF"/>
            <w:sz w:val="24"/>
          </w:rPr>
          <w:t>двенадцатом</w:t>
        </w:r>
      </w:hyperlink>
      <w:r>
        <w:rPr>
          <w:sz w:val="24"/>
        </w:rPr>
        <w:t xml:space="preserve">, </w:t>
      </w:r>
      <w:hyperlink w:anchor="P224" w:tgtFrame="- копии документов, подтверждающих понесенные или запланированные заявителем расходы на приобретение товаров, работ, услуг (договоры купли-продажи, счета, счета-фактуры, кассовые чеки, приходные кассовые ордера, квитанции с отметкой об оплате произведенных расходов), - в случае указания в заявлении понесенных или запланированных расходов на приобретение товаров, работ, услуг в качестве обстоятельств, вследствие которых заявитель нуждается в материальной поддержке.">
        <w:r>
          <w:rPr>
            <w:color w:val="0000FF"/>
            <w:sz w:val="24"/>
          </w:rPr>
          <w:t>пятнадцатом</w:t>
        </w:r>
      </w:hyperlink>
      <w:r>
        <w:rPr>
          <w:sz w:val="24"/>
        </w:rPr>
        <w:t xml:space="preserve">, </w:t>
      </w:r>
      <w:r>
        <w:fldChar w:fldCharType="begin"/>
      </w:r>
      <w:r>
        <w:rPr>
          <w:sz w:val="24"/>
          <w:color w:val="0000FF"/>
        </w:rPr>
        <w:instrText xml:space="preserve"> HYPERLINK "../Downloads/%D0%BB%D0%B8%D1%86%D0%B0." \l "P227" \n Если для получения единовременной материальной помощи необходима обработка персональных данных лица, не являющегося заявителем, и если в соответствии с Федеральным законом от 27.07.2006 N 152-ФЗ О персональных данных</w:instrText>
      </w:r>
      <w:r>
        <w:rPr>
          <w:sz w:val="24"/>
          <w:color w:val="0000FF"/>
        </w:rPr>
        <w:fldChar w:fldCharType="separate"/>
      </w:r>
      <w:r>
        <w:rPr>
          <w:color w:val="0000FF"/>
          <w:sz w:val="24"/>
        </w:rPr>
        <w:t>семнадцатом</w:t>
      </w:r>
      <w:r>
        <w:rPr>
          <w:sz w:val="24"/>
          <w:color w:val="0000FF"/>
        </w:rPr>
        <w:fldChar w:fldCharType="end"/>
      </w:r>
      <w:r>
        <w:rPr>
          <w:sz w:val="24"/>
        </w:rPr>
        <w:t xml:space="preserve">, </w:t>
      </w:r>
      <w:hyperlink w:anchor="P241" w:tgtFrame="- медицинского заключения, выданного не ранее чем за 6 месяцев, предшествующих месяцу, в котором заявитель (представитель заявителя) обратился в учреждение за предоставлением единовременной материальной помощи, подтверждающего наличие у заявителя либо у члена его семьи острого или диагностированного хронического заболевания (в случае наличия у заявителя либо у члена его семьи острого или диагностированного хронического заболевания);">
        <w:r>
          <w:rPr>
            <w:color w:val="0000FF"/>
            <w:sz w:val="24"/>
          </w:rPr>
          <w:t>двадцать пятом пункта 7</w:t>
        </w:r>
      </w:hyperlink>
      <w:r>
        <w:rPr>
          <w:sz w:val="24"/>
        </w:rPr>
        <w:t xml:space="preserve"> настоящего Порядка, в срок, установленный </w:t>
      </w:r>
      <w:hyperlink w:anchor="P273" w:tgtFrame="Заявитель (представитель заявителя) в течение пяти рабочих дней со дня получения уведомления о приостановлении срока принятия решения о предоставлении (об отказе в предоставлении) единовременной материальной помощи представляет в учреждение доработанное заявление и (или) доработанные документы, указанные в абзацах втором - двенадцатом, пятнадцатом - девятнадцатом, двадцать первом пункта 5, абзацах втором - двенадцатом, пятнадцатом, семнадцатом, двадцать пятом пункта 7 настоящего Порядка.">
        <w:r>
          <w:rPr>
            <w:color w:val="0000FF"/>
            <w:sz w:val="24"/>
          </w:rPr>
          <w:t>абзацем вторым пункта 10</w:t>
        </w:r>
      </w:hyperlink>
      <w:r>
        <w:rPr>
          <w:sz w:val="24"/>
        </w:rPr>
        <w:t xml:space="preserve"> настоящего Порядка;</w:t>
      </w:r>
    </w:p>
    <w:p>
      <w:pPr>
        <w:pStyle w:val="ConsPlusNormal"/>
        <w:jc w:val="both"/>
        <w:rPr/>
      </w:pPr>
      <w:r>
        <w:rPr>
          <w:sz w:val="24"/>
        </w:rPr>
        <w:t xml:space="preserve">(абзац введен </w:t>
      </w:r>
      <w:hyperlink r:id="rId207"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Постановлением</w:t>
        </w:r>
      </w:hyperlink>
      <w:r>
        <w:rPr>
          <w:sz w:val="24"/>
        </w:rPr>
        <w:t xml:space="preserve"> Правительства Астраханской области от 20.02.2025 N 97-П)</w:t>
      </w:r>
    </w:p>
    <w:p>
      <w:pPr>
        <w:pStyle w:val="ConsPlusNormal"/>
        <w:spacing w:lineRule="auto" w:line="240" w:before="240" w:after="0"/>
        <w:ind w:firstLine="540"/>
        <w:jc w:val="both"/>
        <w:rPr/>
      </w:pPr>
      <w:r>
        <w:rPr>
          <w:sz w:val="24"/>
        </w:rPr>
        <w:t xml:space="preserve">- отсутствие в представленном пакете документов согласия заявителя на получение учреждением в рамках межведомственного информационного взаимодействия сведений, предусмотренных </w:t>
      </w:r>
      <w:hyperlink w:anchor="P241" w:tgtFrame="- медицинского заключения, выданного не ранее чем за 6 месяцев, предшествующих месяцу, в котором заявитель (представитель заявителя) обратился в учреждение за предоставлением единовременной материальной помощи, подтверждающего наличие у заявителя либо у члена его семьи острого или диагностированного хронического заболевания (в случае наличия у заявителя либо у члена его семьи острого или диагностированного хронического заболевания);">
        <w:r>
          <w:rPr>
            <w:color w:val="0000FF"/>
            <w:sz w:val="24"/>
          </w:rPr>
          <w:t>абзацем двадцать пятым пункта 7</w:t>
        </w:r>
      </w:hyperlink>
      <w:r>
        <w:rPr>
          <w:sz w:val="24"/>
        </w:rPr>
        <w:t xml:space="preserve"> настоящего Порядка (в случае если заявителем (представителем заявителя) не представлен по собственной инициативе документ, содержащий сведения, предусмотренные </w:t>
      </w:r>
      <w:hyperlink w:anchor="P241" w:tgtFrame="- медицинского заключения, выданного не ранее чем за 6 месяцев, предшествующих месяцу, в котором заявитель (представитель заявителя) обратился в учреждение за предоставлением единовременной материальной помощи, подтверждающего наличие у заявителя либо у члена его семьи острого или диагностированного хронического заболевания (в случае наличия у заявителя либо у члена его семьи острого или диагностированного хронического заболевания);">
        <w:r>
          <w:rPr>
            <w:color w:val="0000FF"/>
            <w:sz w:val="24"/>
          </w:rPr>
          <w:t>абзацем двадцать пятым пункта 7</w:t>
        </w:r>
      </w:hyperlink>
      <w:r>
        <w:rPr>
          <w:sz w:val="24"/>
        </w:rPr>
        <w:t xml:space="preserve"> настоящего Порядка), после их доработки в соответствии с </w:t>
      </w:r>
      <w:hyperlink w:anchor="P272" w:tgtFrame="10. В случае установления факта наличия в заявлении и (или) документах, указанных в абзацах втором - двенадцатом, пятнадцатом - девятнадцатом, двадцать первом пункта 5, абзацах втором - двенадцатом, пятнадцатом, семнадцатом пункта 7 настоящего Порядка, недостоверной и (или) неполной информации учреждение в течение одного рабочего дня со дня установления указанного факта принимает в форме локального акта учреждения решение о приостановлении срока принятия решения о предоставлении (об отказе в предоставлен...">
        <w:r>
          <w:rPr>
            <w:color w:val="0000FF"/>
            <w:sz w:val="24"/>
          </w:rPr>
          <w:t>пунктом 10</w:t>
        </w:r>
      </w:hyperlink>
      <w:r>
        <w:rPr>
          <w:sz w:val="24"/>
        </w:rPr>
        <w:t xml:space="preserve"> настоящего Порядка;</w:t>
      </w:r>
    </w:p>
    <w:p>
      <w:pPr>
        <w:pStyle w:val="ConsPlusNormal"/>
        <w:jc w:val="both"/>
        <w:rPr/>
      </w:pPr>
      <w:r>
        <w:rPr>
          <w:sz w:val="24"/>
        </w:rPr>
        <w:t xml:space="preserve">(абзац введен </w:t>
      </w:r>
      <w:hyperlink r:id="rId208" w:tgtFrame="Постановление Правительства Астраханской области от 24.03.2022 N 112-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24.03.2022 N 112-П; в ред. Постановлений Правительства Астраханской области от 19.12.2024 </w:t>
      </w:r>
      <w:hyperlink r:id="rId209"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N 823-П</w:t>
        </w:r>
      </w:hyperlink>
      <w:r>
        <w:rPr>
          <w:sz w:val="24"/>
        </w:rPr>
        <w:t xml:space="preserve">, от 20.02.2025 </w:t>
      </w:r>
      <w:hyperlink r:id="rId210"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N 97-П</w:t>
        </w:r>
      </w:hyperlink>
      <w:r>
        <w:rPr>
          <w:sz w:val="24"/>
        </w:rPr>
        <w:t>)</w:t>
      </w:r>
      <w:bookmarkStart w:id="53" w:name="P284"/>
    </w:p>
    <w:p>
      <w:pPr>
        <w:pStyle w:val="ConsPlusNormal"/>
        <w:spacing w:lineRule="auto" w:line="240" w:before="240" w:after="0"/>
        <w:ind w:firstLine="540"/>
        <w:jc w:val="both"/>
        <w:rPr/>
      </w:pPr>
      <w:bookmarkEnd w:id="53"/>
      <w:r>
        <w:rPr>
          <w:sz w:val="24"/>
        </w:rPr>
        <w:t xml:space="preserve">- несоответствие заявителя (семьи заявителя - в случае обращения за получением единовременной материальной помощи, предусмотренной </w:t>
      </w:r>
      <w:hyperlink w:anchor="P67" w:tgtFrame="3.1. Гражданам, пострадавшим от пожара, в следующих размерах:">
        <w:r>
          <w:rPr>
            <w:color w:val="0000FF"/>
            <w:sz w:val="24"/>
          </w:rPr>
          <w:t>подпунктом 3.1 пункта 3</w:t>
        </w:r>
      </w:hyperlink>
      <w:r>
        <w:rPr>
          <w:sz w:val="24"/>
        </w:rPr>
        <w:t xml:space="preserve"> настоящего Порядка) категории получателей единовременной материальной помощи, установленной </w:t>
      </w:r>
      <w:hyperlink w:anchor="P59" w:tgtFrame="2. Получателями единовременной материальной помощи являются граждане Российской Федерации, проживающие на территории Астраханской области, соответствующие требованиям части 1 статьи 31 Закона Астраханской области (далее - заявители).">
        <w:r>
          <w:rPr>
            <w:color w:val="0000FF"/>
            <w:sz w:val="24"/>
          </w:rPr>
          <w:t>абзацем первым пункта 2</w:t>
        </w:r>
      </w:hyperlink>
      <w:r>
        <w:rPr>
          <w:sz w:val="24"/>
        </w:rPr>
        <w:t xml:space="preserve"> настоящего Порядка;</w:t>
      </w:r>
    </w:p>
    <w:p>
      <w:pPr>
        <w:pStyle w:val="ConsPlusNormal"/>
        <w:jc w:val="both"/>
        <w:rPr/>
      </w:pPr>
      <w:r>
        <w:rPr>
          <w:sz w:val="24"/>
        </w:rPr>
        <w:t xml:space="preserve">(в ред. </w:t>
      </w:r>
      <w:hyperlink r:id="rId211" w:tgtFrame="Постановление Правительства Астраханской области от 25.11.2022 N 592-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25.11.2022 N 592-П)</w:t>
      </w:r>
    </w:p>
    <w:p>
      <w:pPr>
        <w:pStyle w:val="ConsPlusNormal"/>
        <w:spacing w:lineRule="auto" w:line="240" w:before="240" w:after="0"/>
        <w:ind w:firstLine="540"/>
        <w:jc w:val="both"/>
        <w:rPr/>
      </w:pPr>
      <w:r>
        <w:rPr>
          <w:sz w:val="24"/>
        </w:rPr>
        <w:t xml:space="preserve">- ранее предоставление за счет средств бюджета Астраханской области в соответствии с </w:t>
      </w:r>
      <w:hyperlink r:id="rId21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пунктами 2</w:t>
        </w:r>
      </w:hyperlink>
      <w:r>
        <w:rPr>
          <w:sz w:val="24"/>
        </w:rPr>
        <w:t xml:space="preserve">, </w:t>
      </w:r>
      <w:hyperlink r:id="rId21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3 части 1 статьи 31</w:t>
        </w:r>
      </w:hyperlink>
      <w:r>
        <w:rPr>
          <w:sz w:val="24"/>
        </w:rPr>
        <w:t xml:space="preserve"> Закона Астраханской области (в редакции, действовавшей до 1 июля 2023 года) либо со </w:t>
      </w:r>
      <w:hyperlink r:id="rId214"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статьей 6</w:t>
        </w:r>
      </w:hyperlink>
      <w:r>
        <w:rPr>
          <w:sz w:val="24"/>
        </w:rPr>
        <w:t xml:space="preserve"> Закона Астраханской области от 26.06.2023 N 45/2023-ОЗ "О мерах социальной поддержки участников специальной военной операции и членов их семей" единовременной материальной помощи;</w:t>
      </w:r>
    </w:p>
    <w:p>
      <w:pPr>
        <w:pStyle w:val="ConsPlusNormal"/>
        <w:jc w:val="both"/>
        <w:rPr/>
      </w:pPr>
      <w:r>
        <w:rPr>
          <w:sz w:val="24"/>
        </w:rPr>
        <w:t xml:space="preserve">(в ред. </w:t>
      </w:r>
      <w:hyperlink r:id="rId215"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07.07.2023 N 377-П)</w:t>
      </w:r>
    </w:p>
    <w:p>
      <w:pPr>
        <w:pStyle w:val="ConsPlusNormal"/>
        <w:spacing w:lineRule="auto" w:line="240" w:before="240" w:after="0"/>
        <w:ind w:firstLine="540"/>
        <w:jc w:val="both"/>
        <w:rPr/>
      </w:pPr>
      <w:r>
        <w:rPr>
          <w:sz w:val="24"/>
        </w:rPr>
        <w:t xml:space="preserve">- нарушение срока обращения за предоставлением единовременной материальной помощи, указанного в </w:t>
      </w:r>
      <w:hyperlink w:anchor="P74" w:tgtFrame="Единовременная материальная помощь предоставляется гражданам, пострадавшим от пожара, в случае их обращения за единовременной материальной помощью не позднее одного года со дня составления в установленном законодательством Российской Федерации порядке территориальным органом федерального органа исполнительной власти, уполномоченного на решение задач в области пожарной безопасности, донесения о пожаре.">
        <w:r>
          <w:rPr>
            <w:color w:val="0000FF"/>
            <w:sz w:val="24"/>
          </w:rPr>
          <w:t>абзаце пятом подпункта 3.1 пункта 3</w:t>
        </w:r>
      </w:hyperlink>
      <w:r>
        <w:rPr>
          <w:sz w:val="24"/>
        </w:rPr>
        <w:t xml:space="preserve"> настоящего Порядка (в случае обращения за получением единовременной материальной помощи, предусмотренной </w:t>
      </w:r>
      <w:hyperlink w:anchor="P67" w:tgtFrame="3.1. Гражданам, пострадавшим от пожара, в следующих размерах:">
        <w:r>
          <w:rPr>
            <w:color w:val="0000FF"/>
            <w:sz w:val="24"/>
          </w:rPr>
          <w:t>подпунктом 3.1 пункта 3</w:t>
        </w:r>
      </w:hyperlink>
      <w:r>
        <w:rPr>
          <w:sz w:val="24"/>
        </w:rPr>
        <w:t xml:space="preserve"> настоящего Порядка);</w:t>
      </w:r>
    </w:p>
    <w:p>
      <w:pPr>
        <w:pStyle w:val="ConsPlusNormal"/>
        <w:spacing w:lineRule="auto" w:line="240" w:before="240" w:after="0"/>
        <w:ind w:firstLine="540"/>
        <w:jc w:val="both"/>
        <w:rPr/>
      </w:pPr>
      <w:r>
        <w:rPr>
          <w:sz w:val="24"/>
        </w:rPr>
        <w:t xml:space="preserve">- ранее предоставление единовременной материальной помощи в соответствии с настоящим Порядком (в случае обращения за получением единовременной материальной помощи, предусмотренной </w:t>
      </w:r>
      <w:hyperlink w:anchor="P67" w:tgtFrame="3.1. Гражданам, пострадавшим от пожара, в следующих размерах:">
        <w:r>
          <w:rPr>
            <w:color w:val="0000FF"/>
            <w:sz w:val="24"/>
          </w:rPr>
          <w:t>подпунктом 3.1</w:t>
        </w:r>
      </w:hyperlink>
      <w:r>
        <w:rPr>
          <w:sz w:val="24"/>
        </w:rPr>
        <w:t xml:space="preserve">, </w:t>
      </w:r>
      <w:hyperlink w:anchor="P103" w:tgtFrame="- 10,0 тыс. рублей - на приобретение товаров повседневного спроса;">
        <w:r>
          <w:rPr>
            <w:color w:val="0000FF"/>
            <w:sz w:val="24"/>
          </w:rPr>
          <w:t>абзацами вторым</w:t>
        </w:r>
      </w:hyperlink>
      <w:r>
        <w:rPr>
          <w:sz w:val="24"/>
        </w:rPr>
        <w:t xml:space="preserve">, </w:t>
      </w:r>
      <w:hyperlink w:anchor="P104" w:tgtFrame="- 10,0 тыс. рублей - на ремонт жилого помещения, находящегося на территории Астраханской области, которое принадлежит заявителю на праве собственности и (или) в котором он зарегистрирован по месту жительства и (или) проживает.">
        <w:r>
          <w:rPr>
            <w:color w:val="0000FF"/>
            <w:sz w:val="24"/>
          </w:rPr>
          <w:t>третьим подпункта 3.4 пункта 3</w:t>
        </w:r>
      </w:hyperlink>
      <w:r>
        <w:rPr>
          <w:sz w:val="24"/>
        </w:rPr>
        <w:t xml:space="preserve"> настоящего Порядка);</w:t>
      </w:r>
    </w:p>
    <w:p>
      <w:pPr>
        <w:pStyle w:val="ConsPlusNormal"/>
        <w:jc w:val="both"/>
        <w:rPr/>
      </w:pPr>
      <w:r>
        <w:rPr>
          <w:sz w:val="24"/>
        </w:rPr>
        <w:t xml:space="preserve">(в ред. Постановлений Правительства Астраханской области от 16.03.2018 </w:t>
      </w:r>
      <w:hyperlink r:id="rId216"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N 87-П</w:t>
        </w:r>
      </w:hyperlink>
      <w:r>
        <w:rPr>
          <w:sz w:val="24"/>
        </w:rPr>
        <w:t xml:space="preserve">, от 22.08.2018 </w:t>
      </w:r>
      <w:hyperlink r:id="rId217" w:tgtFrame="Постановление Правительства Астраханской области от 22.08.2018 N 352-П (ред. от 26.12.2023) О внесении изменений в постановления Правительства Астраханской области">
        <w:r>
          <w:rPr>
            <w:color w:val="0000FF"/>
            <w:sz w:val="24"/>
          </w:rPr>
          <w:t>N 352-П</w:t>
        </w:r>
      </w:hyperlink>
      <w:r>
        <w:rPr>
          <w:sz w:val="24"/>
        </w:rPr>
        <w:t xml:space="preserve">, от 05.03.2019 </w:t>
      </w:r>
      <w:hyperlink r:id="rId218" w:tgtFrame="Постановление Правительства Астраханской области от 05.03.2019 N 63-П О внесении изменений в постановление Правительства Астраханской области от 29.12.2011 N 655-П">
        <w:r>
          <w:rPr>
            <w:color w:val="0000FF"/>
            <w:sz w:val="24"/>
          </w:rPr>
          <w:t>N 63-П</w:t>
        </w:r>
      </w:hyperlink>
      <w:r>
        <w:rPr>
          <w:sz w:val="24"/>
        </w:rPr>
        <w:t xml:space="preserve">, от 08.04.2022 </w:t>
      </w:r>
      <w:hyperlink r:id="rId219"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N 151-П</w:t>
        </w:r>
      </w:hyperlink>
      <w:r>
        <w:rPr>
          <w:sz w:val="24"/>
        </w:rPr>
        <w:t>)</w:t>
      </w:r>
    </w:p>
    <w:p>
      <w:pPr>
        <w:pStyle w:val="ConsPlusNormal"/>
        <w:spacing w:lineRule="auto" w:line="240" w:before="240" w:after="0"/>
        <w:ind w:firstLine="540"/>
        <w:jc w:val="both"/>
        <w:rPr/>
      </w:pPr>
      <w:r>
        <w:rPr>
          <w:sz w:val="24"/>
        </w:rPr>
        <w:t xml:space="preserve">- наличие ранее принятого в отношении заявителя решения о назначении единовременной материальной помощи, предусмотренной </w:t>
      </w:r>
      <w:hyperlink w:anchor="P108" w:tgtFrame="Инвалидам Великой Отечественной войны, ветеранам Великой Отечественной войны, указанным в подпунктах 1 - 3 пункта 1 статьи 2 Федерального закона от 12.01.1995 N 5-ФЗ О ветеранах&quot;, один раз в год в размере 5 тыс. рублей.">
        <w:r>
          <w:rPr>
            <w:color w:val="0000FF"/>
            <w:sz w:val="24"/>
          </w:rPr>
          <w:t>абзацем пятым подпункта 3.4 пункта 3</w:t>
        </w:r>
      </w:hyperlink>
      <w:r>
        <w:rPr>
          <w:sz w:val="24"/>
        </w:rPr>
        <w:t xml:space="preserve"> настоящего Порядка (в случае рассмотрения вопроса о предоставлении единовременной материальной помощи, предусмотренной </w:t>
      </w:r>
      <w:hyperlink w:anchor="P108" w:tgtFrame="Инвалидам Великой Отечественной войны, ветеранам Великой Отечественной войны, указанным в подпунктах 1 - 3 пункта 1 статьи 2 Федерального закона от 12.01.1995 N 5-ФЗ О ветеранах&quot;, один раз в год в размере 5 тыс. рублей.">
        <w:r>
          <w:rPr>
            <w:color w:val="0000FF"/>
            <w:sz w:val="24"/>
          </w:rPr>
          <w:t>абзацем пятым подпункта 3.4 пункта 3</w:t>
        </w:r>
      </w:hyperlink>
      <w:r>
        <w:rPr>
          <w:sz w:val="24"/>
        </w:rPr>
        <w:t xml:space="preserve"> настоящего Порядка);</w:t>
      </w:r>
    </w:p>
    <w:p>
      <w:pPr>
        <w:pStyle w:val="ConsPlusNormal"/>
        <w:jc w:val="both"/>
        <w:rPr/>
      </w:pPr>
      <w:r>
        <w:rPr>
          <w:sz w:val="24"/>
        </w:rPr>
        <w:t xml:space="preserve">(в ред. </w:t>
      </w:r>
      <w:hyperlink r:id="rId220"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26.04.2021 N 151-П)</w:t>
      </w:r>
    </w:p>
    <w:p>
      <w:pPr>
        <w:pStyle w:val="ConsPlusNormal"/>
        <w:spacing w:lineRule="auto" w:line="240" w:before="240" w:after="0"/>
        <w:ind w:firstLine="540"/>
        <w:jc w:val="both"/>
        <w:rPr/>
      </w:pPr>
      <w:r>
        <w:rPr>
          <w:sz w:val="24"/>
        </w:rPr>
        <w:t xml:space="preserve">- несоблюдение периодичности предоставления единовременной материальной помощи, предусмотренной в </w:t>
      </w:r>
      <w:hyperlink w:anchor="P110" w:tgtFrame="3.5. Гражданам, нуждающимся в материальной поддержке, один раз в два года со дня принятия последнего решения о предоставлении единовременной материальной помощи в соответствии с настоящим подпунктом в размере до 50,0 тыс. рублей.">
        <w:r>
          <w:rPr>
            <w:color w:val="0000FF"/>
            <w:sz w:val="24"/>
          </w:rPr>
          <w:t>абзаце первом подпункта 3.5 пункта 3</w:t>
        </w:r>
      </w:hyperlink>
      <w:r>
        <w:rPr>
          <w:sz w:val="24"/>
        </w:rPr>
        <w:t xml:space="preserve"> настоящего Порядка (в случае обращения за получением единовременной материальной помощи, предусмотренной </w:t>
      </w:r>
      <w:hyperlink w:anchor="P110" w:tgtFrame="3.5. Гражданам, нуждающимся в материальной поддержке, один раз в два года со дня принятия последнего решения о предоставлении единовременной материальной помощи в соответствии с настоящим подпунктом в размере до 50,0 тыс. рублей.">
        <w:r>
          <w:rPr>
            <w:color w:val="0000FF"/>
            <w:sz w:val="24"/>
          </w:rPr>
          <w:t>подпунктом 3.5 пункта 3</w:t>
        </w:r>
      </w:hyperlink>
      <w:r>
        <w:rPr>
          <w:sz w:val="24"/>
        </w:rPr>
        <w:t xml:space="preserve"> настоящего Порядка).</w:t>
      </w:r>
    </w:p>
    <w:p>
      <w:pPr>
        <w:pStyle w:val="ConsPlusNormal"/>
        <w:jc w:val="both"/>
        <w:rPr/>
      </w:pPr>
      <w:r>
        <w:rPr>
          <w:sz w:val="24"/>
        </w:rPr>
        <w:t xml:space="preserve">(абзац введен </w:t>
      </w:r>
      <w:hyperlink r:id="rId221" w:tgtFrame="Постановление Правительства Астраханской области от 22.08.2018 N 352-П (ред. от 26.12.2023)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22.08.2018 N 352-П)</w:t>
      </w:r>
    </w:p>
    <w:p>
      <w:pPr>
        <w:pStyle w:val="ConsPlusNormal"/>
        <w:spacing w:lineRule="auto" w:line="240" w:before="240" w:after="0"/>
        <w:ind w:firstLine="540"/>
        <w:jc w:val="both"/>
        <w:rPr/>
      </w:pPr>
      <w:r>
        <w:rPr>
          <w:sz w:val="24"/>
        </w:rPr>
        <w:t xml:space="preserve">абзацы десятый - тринадцатый утратили силу. - </w:t>
      </w:r>
      <w:hyperlink r:id="rId222"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Постановление</w:t>
        </w:r>
      </w:hyperlink>
      <w:r>
        <w:rPr>
          <w:sz w:val="24"/>
        </w:rPr>
        <w:t xml:space="preserve"> Правительства Астраханской области от 07.07.2023 N 377-П;</w:t>
      </w:r>
    </w:p>
    <w:p>
      <w:pPr>
        <w:pStyle w:val="ConsPlusNormal"/>
        <w:spacing w:lineRule="auto" w:line="240" w:before="240" w:after="0"/>
        <w:ind w:firstLine="540"/>
        <w:jc w:val="both"/>
        <w:rPr/>
      </w:pPr>
      <w:r>
        <w:rPr>
          <w:sz w:val="24"/>
        </w:rPr>
        <w:t xml:space="preserve">- ранее предоставление заявителю единовременной материальной помощи, указанной в </w:t>
      </w:r>
      <w:hyperlink w:anchor="P78" w:tgtFrame="3.2. Членам семей военнослужащих и сотрудников органов внутренних дел (далее - военнослужащий), погибших в результате боевых действий на территории Российской Федерации (в том числе вооруженного конфликта в Чеченской Республике и на непосредственно прилегающих к ней территориях Северного Кавказа, отнесенных к зоне вооруженного конфликта) (далее - боевые действия) и захороненных на территории Астраханской области (далее - родственник погибшего военнослужащего, погибший военнослужащий), в размерах:">
        <w:r>
          <w:rPr>
            <w:color w:val="0000FF"/>
            <w:sz w:val="24"/>
          </w:rPr>
          <w:t>подпункте 3.2 пункта 3</w:t>
        </w:r>
      </w:hyperlink>
      <w:r>
        <w:rPr>
          <w:sz w:val="24"/>
        </w:rPr>
        <w:t xml:space="preserve"> настоящего Порядка, в отношении погибшего военнослужащего, указанного в заявлении (в случае обращения за получением единовременной материальной помощи, предусмотренной </w:t>
      </w:r>
      <w:hyperlink w:anchor="P78" w:tgtFrame="3.2. Членам семей военнослужащих и сотрудников органов внутренних дел (далее - военнослужащий), погибших в результате боевых действий на территории Российской Федерации (в том числе вооруженного конфликта в Чеченской Республике и на непосредственно прилегающих к ней территориях Северного Кавказа, отнесенных к зоне вооруженного конфликта) (далее - боевые действия) и захороненных на территории Астраханской области (далее - родственник погибшего военнослужащего, погибший военнослужащий), в размерах:">
        <w:r>
          <w:rPr>
            <w:color w:val="0000FF"/>
            <w:sz w:val="24"/>
          </w:rPr>
          <w:t>подпунктом 3.2 пункта 3</w:t>
        </w:r>
      </w:hyperlink>
      <w:r>
        <w:rPr>
          <w:sz w:val="24"/>
        </w:rPr>
        <w:t xml:space="preserve"> настоящего Порядка);</w:t>
      </w:r>
    </w:p>
    <w:p>
      <w:pPr>
        <w:pStyle w:val="ConsPlusNormal"/>
        <w:jc w:val="both"/>
        <w:rPr/>
      </w:pPr>
      <w:r>
        <w:rPr>
          <w:sz w:val="24"/>
        </w:rPr>
        <w:t xml:space="preserve">(абзац введен </w:t>
      </w:r>
      <w:hyperlink r:id="rId223"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08.04.2022 N 151-П)</w:t>
      </w:r>
    </w:p>
    <w:p>
      <w:pPr>
        <w:pStyle w:val="ConsPlusNormal"/>
        <w:spacing w:lineRule="auto" w:line="240" w:before="240" w:after="0"/>
        <w:ind w:firstLine="540"/>
        <w:jc w:val="both"/>
        <w:rPr/>
      </w:pPr>
      <w:r>
        <w:rPr>
          <w:sz w:val="24"/>
        </w:rPr>
        <w:t xml:space="preserve">- ранее предоставление заявителю единовременной материальной помощи, указанной в </w:t>
      </w:r>
      <w:hyperlink w:anchor="P90" w:tgtFrame="3.3. Членам семей военнослужащих, пропавших без вести в результате боевых действий (далее - родственник военнослужащего, пропавшего без вести, военнослужащий, пропавший без вести), в размерах:">
        <w:r>
          <w:rPr>
            <w:color w:val="0000FF"/>
            <w:sz w:val="24"/>
          </w:rPr>
          <w:t>подпункте 3.3 пункта 3</w:t>
        </w:r>
      </w:hyperlink>
      <w:r>
        <w:rPr>
          <w:sz w:val="24"/>
        </w:rPr>
        <w:t xml:space="preserve"> настоящего Порядка, в отношении военнослужащего, пропавшего без вести, указанного в заявлении (в случае обращения за получением единовременной материальной помощи, предусмотренной </w:t>
      </w:r>
      <w:hyperlink w:anchor="P90" w:tgtFrame="3.3. Членам семей военнослужащих, пропавших без вести в результате боевых действий (далее - родственник военнослужащего, пропавшего без вести, военнослужащий, пропавший без вести), в размерах:">
        <w:r>
          <w:rPr>
            <w:color w:val="0000FF"/>
            <w:sz w:val="24"/>
          </w:rPr>
          <w:t>подпунктом 3.3 пункта 3</w:t>
        </w:r>
      </w:hyperlink>
      <w:r>
        <w:rPr>
          <w:sz w:val="24"/>
        </w:rPr>
        <w:t xml:space="preserve"> настоящего Порядка);</w:t>
      </w:r>
    </w:p>
    <w:p>
      <w:pPr>
        <w:pStyle w:val="ConsPlusNormal"/>
        <w:jc w:val="both"/>
        <w:rPr/>
      </w:pPr>
      <w:r>
        <w:rPr>
          <w:sz w:val="24"/>
        </w:rPr>
        <w:t xml:space="preserve">(абзац введен </w:t>
      </w:r>
      <w:hyperlink r:id="rId224" w:tgtFrame="Постановление Правительства Астраханской области от 08.04.2022 N 151-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08.04.2022 N 151-П)</w:t>
      </w:r>
    </w:p>
    <w:p>
      <w:pPr>
        <w:pStyle w:val="ConsPlusNormal"/>
        <w:spacing w:lineRule="auto" w:line="240" w:before="240" w:after="0"/>
        <w:ind w:firstLine="540"/>
        <w:jc w:val="both"/>
        <w:rPr/>
      </w:pPr>
      <w:r>
        <w:rPr>
          <w:sz w:val="24"/>
        </w:rPr>
        <w:t xml:space="preserve">- наличие обстоятельств, предусмотренных </w:t>
      </w:r>
      <w:hyperlink w:anchor="P83" w:tgtFrame="Единовременная материальная помощь, указанная в настоящем подпункте, не предоставляется в случае гибели (смерти) военнослужащего в результате боевых действий:">
        <w:r>
          <w:rPr>
            <w:color w:val="0000FF"/>
            <w:sz w:val="24"/>
          </w:rPr>
          <w:t>абзацами шестым</w:t>
        </w:r>
      </w:hyperlink>
      <w:r>
        <w:rPr>
          <w:sz w:val="24"/>
        </w:rPr>
        <w:t xml:space="preserve"> - </w:t>
      </w:r>
      <w:hyperlink w:anchor="P87" w:tgtFrame="- на территориях субъектов Российской Федерации, прилегающих к районам проведения специальной военной операции (в случае гибели (смерти) военнослужащего при исполнении обязанностей военной службы в ходе выполнения с 24.02.2022 задач по отражению вооруженного вторжения на территорию Российской Федерации, задач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w:r>
          <w:rPr>
            <w:color w:val="0000FF"/>
            <w:sz w:val="24"/>
          </w:rPr>
          <w:t>восьмым подпункта 3.2 пункта 3</w:t>
        </w:r>
      </w:hyperlink>
      <w:r>
        <w:rPr>
          <w:sz w:val="24"/>
        </w:rPr>
        <w:t xml:space="preserve"> настоящего Порядка, в отношении погибшего военнослужащего, указанного в заявлении (в случае обращения за получением единовременной материальной помощи, предусмотренной </w:t>
      </w:r>
      <w:hyperlink w:anchor="P78" w:tgtFrame="3.2. Членам семей военнослужащих и сотрудников органов внутренних дел (далее - военнослужащий), погибших в результате боевых действий на территории Российской Федерации (в том числе вооруженного конфликта в Чеченской Республике и на непосредственно прилегающих к ней территориях Северного Кавказа, отнесенных к зоне вооруженного конфликта) (далее - боевые действия) и захороненных на территории Астраханской области (далее - родственник погибшего военнослужащего, погибший военнослужащий), в размерах:">
        <w:r>
          <w:rPr>
            <w:color w:val="0000FF"/>
            <w:sz w:val="24"/>
          </w:rPr>
          <w:t>подпунктом 3.2 пункта 3</w:t>
        </w:r>
      </w:hyperlink>
      <w:r>
        <w:rPr>
          <w:sz w:val="24"/>
        </w:rPr>
        <w:t xml:space="preserve"> настоящего Порядка);</w:t>
      </w:r>
    </w:p>
    <w:p>
      <w:pPr>
        <w:pStyle w:val="ConsPlusNormal"/>
        <w:jc w:val="both"/>
        <w:rPr/>
      </w:pPr>
      <w:r>
        <w:rPr>
          <w:sz w:val="24"/>
        </w:rPr>
        <w:t xml:space="preserve">(абзац введен </w:t>
      </w:r>
      <w:hyperlink r:id="rId225"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19.12.2024 N 823-П)</w:t>
      </w:r>
    </w:p>
    <w:p>
      <w:pPr>
        <w:pStyle w:val="ConsPlusNormal"/>
        <w:spacing w:lineRule="auto" w:line="240" w:before="240" w:after="0"/>
        <w:ind w:firstLine="540"/>
        <w:jc w:val="both"/>
        <w:rPr/>
      </w:pPr>
      <w:r>
        <w:rPr>
          <w:sz w:val="24"/>
        </w:rPr>
        <w:t xml:space="preserve">- наличие обстоятельств, предусмотренных </w:t>
      </w:r>
      <w:hyperlink w:anchor="P94" w:tgtFrame="Единовременная материальная помощь, указанная в настоящем подпункте, не предоставляется в случае признания военнослужащего безвестно отсутствующим или объявления его умершим в результате боевых действий:">
        <w:r>
          <w:rPr>
            <w:color w:val="0000FF"/>
            <w:sz w:val="24"/>
          </w:rPr>
          <w:t>абзацами пятым</w:t>
        </w:r>
      </w:hyperlink>
      <w:r>
        <w:rPr>
          <w:sz w:val="24"/>
        </w:rPr>
        <w:t xml:space="preserve"> - </w:t>
      </w:r>
      <w:hyperlink w:anchor="P98" w:tgtFrame="- на территориях субъектов Российской Федерации, прилегающих к районам проведения специальной военной операции (в случае признания военнослужащего безвестно отсутствующим или объявления его умершим при исполнении обязанностей военной службы в ходе выполнения с 24.02.2022 задач по отражению вооруженного вторжения на территорию Российской Федерации, задач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
        <w:r>
          <w:rPr>
            <w:color w:val="0000FF"/>
            <w:sz w:val="24"/>
          </w:rPr>
          <w:t>седьмым подпункта 3.3 пункта 3</w:t>
        </w:r>
      </w:hyperlink>
      <w:r>
        <w:rPr>
          <w:sz w:val="24"/>
        </w:rPr>
        <w:t xml:space="preserve"> настоящего Порядка, в отношении военнослужащего, пропавшего без вести, указанного в заявлении (в случае обращения за получением единовременной материальной помощи, предусмотренной </w:t>
      </w:r>
      <w:hyperlink w:anchor="P90" w:tgtFrame="3.3. Членам семей военнослужащих, пропавших без вести в результате боевых действий (далее - родственник военнослужащего, пропавшего без вести, военнослужащий, пропавший без вести), в размерах:">
        <w:r>
          <w:rPr>
            <w:color w:val="0000FF"/>
            <w:sz w:val="24"/>
          </w:rPr>
          <w:t>подпунктом 3.3 пункта 3</w:t>
        </w:r>
      </w:hyperlink>
      <w:r>
        <w:rPr>
          <w:sz w:val="24"/>
        </w:rPr>
        <w:t xml:space="preserve"> настоящего Порядка).</w:t>
      </w:r>
    </w:p>
    <w:p>
      <w:pPr>
        <w:pStyle w:val="ConsPlusNormal"/>
        <w:jc w:val="both"/>
        <w:rPr/>
      </w:pPr>
      <w:r>
        <w:rPr>
          <w:sz w:val="24"/>
        </w:rPr>
        <w:t xml:space="preserve">(абзац введен </w:t>
      </w:r>
      <w:hyperlink r:id="rId226" w:tgtFrame="Постановление Правительства Астраханской области от 19.12.2024 N 823-П О внесении изменений в постановление Правительства Астраханской области от 29.12.2011 N 655-П">
        <w:r>
          <w:rPr>
            <w:color w:val="0000FF"/>
            <w:sz w:val="24"/>
          </w:rPr>
          <w:t>Постановлением</w:t>
        </w:r>
      </w:hyperlink>
      <w:r>
        <w:rPr>
          <w:sz w:val="24"/>
        </w:rPr>
        <w:t xml:space="preserve"> Правительства Астраханской области от 19.12.2024 N 823-П)</w:t>
      </w:r>
    </w:p>
    <w:p>
      <w:pPr>
        <w:pStyle w:val="ConsPlusNormal"/>
        <w:spacing w:lineRule="auto" w:line="240" w:before="240" w:after="0"/>
        <w:ind w:firstLine="540"/>
        <w:jc w:val="both"/>
        <w:rPr/>
      </w:pPr>
      <w:hyperlink r:id="rId227"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12</w:t>
        </w:r>
      </w:hyperlink>
      <w:r>
        <w:rPr>
          <w:sz w:val="24"/>
        </w:rPr>
        <w:t xml:space="preserve">. В случае устранения оснований для отказа в предоставлении единовременной материальной помощи, указанных в </w:t>
      </w:r>
      <w:hyperlink w:anchor="P278" w:tgtFrame="- представление неполного пакета документов, указанных в пунктах 5, 7 настоящего Порядка, и (или) недостоверных сведений в них после их доработки в соответствии с пунктом 10 настоящего Порядка, за исключением документов, подлежащих получению в рамках межведомственного информационного взаимодействия, а также документов, подтверждающих проживание на территории Астраханской области заявителя, который на день своего обращения в учреждение за единовременной материальной помощью включен в список;">
        <w:r>
          <w:rPr>
            <w:color w:val="0000FF"/>
            <w:sz w:val="24"/>
          </w:rPr>
          <w:t>абзацах втором</w:t>
        </w:r>
      </w:hyperlink>
      <w:r>
        <w:rPr>
          <w:sz w:val="24"/>
        </w:rPr>
        <w:t xml:space="preserve"> - </w:t>
      </w:r>
      <w:hyperlink w:anchor="P284" w:tgtFrame="- несоответствие заявителя (семьи заявителя - в случае обращения за получением единовременной материальной помощи, предусмотренной подпунктом 3.1 пункта 3 настоящего Порядка) категории получателей единовременной материальной помощи, установленной абзацем первым пункта 2 настоящего Порядка;">
        <w:r>
          <w:rPr>
            <w:color w:val="0000FF"/>
            <w:sz w:val="24"/>
          </w:rPr>
          <w:t>пятом пункта 11</w:t>
        </w:r>
      </w:hyperlink>
      <w:r>
        <w:rPr>
          <w:sz w:val="24"/>
        </w:rPr>
        <w:t xml:space="preserve"> настоящего Порядка, заявитель (представитель заявителя) вправе повторно обратиться за получением единовременной материальной помощи в соответствии с настоящим Порядком.</w:t>
      </w:r>
    </w:p>
    <w:p>
      <w:pPr>
        <w:pStyle w:val="ConsPlusNormal"/>
        <w:jc w:val="both"/>
        <w:rPr/>
      </w:pPr>
      <w:r>
        <w:rPr>
          <w:sz w:val="24"/>
        </w:rPr>
        <w:t xml:space="preserve">(в ред. Постановлений Правительства Астраханской области от 16.03.2018 </w:t>
      </w:r>
      <w:hyperlink r:id="rId228"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N 87-П</w:t>
        </w:r>
      </w:hyperlink>
      <w:r>
        <w:rPr>
          <w:sz w:val="24"/>
        </w:rPr>
        <w:t xml:space="preserve">, от 26.04.2021 </w:t>
      </w:r>
      <w:hyperlink r:id="rId229"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N 151-П</w:t>
        </w:r>
      </w:hyperlink>
      <w:r>
        <w:rPr>
          <w:sz w:val="24"/>
        </w:rPr>
        <w:t xml:space="preserve">, от 24.03.2022 </w:t>
      </w:r>
      <w:hyperlink r:id="rId230" w:tgtFrame="Постановление Правительства Астраханской области от 24.03.2022 N 112-П О внесении изменений в постановление Правительства Астраханской области от 29.12.2011 N 655-П">
        <w:r>
          <w:rPr>
            <w:color w:val="0000FF"/>
            <w:sz w:val="24"/>
          </w:rPr>
          <w:t>N 112-П</w:t>
        </w:r>
      </w:hyperlink>
      <w:r>
        <w:rPr>
          <w:sz w:val="24"/>
        </w:rPr>
        <w:t xml:space="preserve">, от 20.02.2025 </w:t>
      </w:r>
      <w:hyperlink r:id="rId231"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N 97-П</w:t>
        </w:r>
      </w:hyperlink>
      <w:r>
        <w:rPr>
          <w:sz w:val="24"/>
        </w:rPr>
        <w:t>)</w:t>
      </w:r>
    </w:p>
    <w:p>
      <w:pPr>
        <w:pStyle w:val="ConsPlusNormal"/>
        <w:spacing w:lineRule="auto" w:line="240" w:before="240" w:after="0"/>
        <w:ind w:firstLine="540"/>
        <w:jc w:val="both"/>
        <w:rPr/>
      </w:pPr>
      <w:hyperlink r:id="rId232"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13</w:t>
        </w:r>
      </w:hyperlink>
      <w:r>
        <w:rPr>
          <w:sz w:val="24"/>
        </w:rPr>
        <w:t xml:space="preserve">. Утратил силу. - </w:t>
      </w:r>
      <w:hyperlink r:id="rId233"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Постановление</w:t>
        </w:r>
      </w:hyperlink>
      <w:r>
        <w:rPr>
          <w:sz w:val="24"/>
        </w:rPr>
        <w:t xml:space="preserve"> Правительства Астраханской области от 16.03.2018 N 87-П.</w:t>
      </w:r>
    </w:p>
    <w:p>
      <w:pPr>
        <w:pStyle w:val="ConsPlusNormal"/>
        <w:spacing w:lineRule="auto" w:line="240" w:before="240" w:after="0"/>
        <w:ind w:firstLine="540"/>
        <w:jc w:val="both"/>
        <w:rPr/>
      </w:pPr>
      <w:hyperlink r:id="rId234"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14</w:t>
        </w:r>
      </w:hyperlink>
      <w:r>
        <w:rPr>
          <w:sz w:val="24"/>
        </w:rPr>
        <w:t xml:space="preserve">. За исключением случая, предусмотренного </w:t>
      </w:r>
      <w:hyperlink w:anchor="P114" w:tgtFrame="4. В отношении граждан, указанных в абзаце пятом подпункта 3.4 пункта 3 настоящего Порядка, являющихся по состоянию на 31 марта текущего года получателями мер социальной поддержки, назначенных учреждением, и в отношении которых отсутствуют принятые на основании заявлений о предоставлении единовременной материальной помощи, представленных данными гражданами в текущем году, решения о назначении единовременной материальной помощи, предусмотренной абзацем пятым подпункта 3.4 пункта 3 настоящего Порядка, учре...">
        <w:r>
          <w:rPr>
            <w:color w:val="0000FF"/>
            <w:sz w:val="24"/>
          </w:rPr>
          <w:t>пунктом 4</w:t>
        </w:r>
      </w:hyperlink>
      <w:r>
        <w:rPr>
          <w:sz w:val="24"/>
        </w:rPr>
        <w:t xml:space="preserve"> настоящего Порядка, центр в течение 10 рабочих дней со дня принятия учреждением решения о предоставлении единовременной материальной помощи осуществляет перечисление (доставку) единовременной материальной помощи способом, указанным в заявлении.</w:t>
      </w:r>
    </w:p>
    <w:p>
      <w:pPr>
        <w:pStyle w:val="ConsPlusNormal"/>
        <w:jc w:val="both"/>
        <w:rPr/>
      </w:pPr>
      <w:r>
        <w:rPr>
          <w:sz w:val="24"/>
        </w:rPr>
        <w:t xml:space="preserve">(пункт в ред. Постановлений Правительства Астраханской области от 16.03.2018 </w:t>
      </w:r>
      <w:hyperlink r:id="rId235" w:tgtFrame="Постановление Правительства Астраханской области от 16.03.2018 N 87-П О внесении изменений в постановление Правительства Астраханской области от 29.12.2011 N 655-П">
        <w:r>
          <w:rPr>
            <w:color w:val="0000FF"/>
            <w:sz w:val="24"/>
          </w:rPr>
          <w:t>N 87-П</w:t>
        </w:r>
      </w:hyperlink>
      <w:r>
        <w:rPr>
          <w:sz w:val="24"/>
        </w:rPr>
        <w:t xml:space="preserve">, от 26.04.2021 </w:t>
      </w:r>
      <w:hyperlink r:id="rId236" w:tgtFrame="Постановление Правительства Астраханской области от 26.04.2021 N 151-П О внесении изменений в постановление Правительства Астраханской области от 29.12.2011 N 655-П">
        <w:r>
          <w:rPr>
            <w:color w:val="0000FF"/>
            <w:sz w:val="24"/>
          </w:rPr>
          <w:t>N 151-П</w:t>
        </w:r>
      </w:hyperlink>
      <w:r>
        <w:rPr>
          <w:sz w:val="24"/>
        </w:rPr>
        <w:t>)</w:t>
      </w:r>
    </w:p>
    <w:p>
      <w:pPr>
        <w:pStyle w:val="ConsPlusNormal"/>
        <w:spacing w:lineRule="auto" w:line="240" w:before="240" w:after="0"/>
        <w:ind w:firstLine="540"/>
        <w:jc w:val="both"/>
        <w:rPr/>
      </w:pPr>
      <w:hyperlink r:id="rId237"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15</w:t>
        </w:r>
      </w:hyperlink>
      <w:r>
        <w:rPr>
          <w:sz w:val="24"/>
        </w:rPr>
        <w:t xml:space="preserve">. Утратил силу. - </w:t>
      </w:r>
      <w:hyperlink r:id="rId238" w:tgtFrame="Постановление Правительства Астраханской области от 08.08.2013 N 286-П (ред. от 21.02.2014) О внесении изменений в постановление Правительства Астраханской области от 29.12.2011 N 655-П">
        <w:r>
          <w:rPr>
            <w:color w:val="0000FF"/>
            <w:sz w:val="24"/>
          </w:rPr>
          <w:t>Постановление</w:t>
        </w:r>
      </w:hyperlink>
      <w:r>
        <w:rPr>
          <w:sz w:val="24"/>
        </w:rPr>
        <w:t xml:space="preserve"> Правительства Астраханской области от 08.08.2013 N 286-П.</w:t>
      </w:r>
    </w:p>
    <w:p>
      <w:pPr>
        <w:pStyle w:val="ConsPlusNormal"/>
        <w:spacing w:lineRule="auto" w:line="240" w:before="240" w:after="0"/>
        <w:ind w:firstLine="540"/>
        <w:jc w:val="both"/>
        <w:rPr/>
      </w:pPr>
      <w:hyperlink r:id="rId239"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16</w:t>
        </w:r>
      </w:hyperlink>
      <w:r>
        <w:rPr>
          <w:sz w:val="24"/>
        </w:rPr>
        <w:t>. Министерство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pPr>
        <w:pStyle w:val="ConsPlusNormal"/>
        <w:jc w:val="both"/>
        <w:rPr/>
      </w:pPr>
      <w:r>
        <w:rPr>
          <w:sz w:val="24"/>
        </w:rPr>
        <w:t xml:space="preserve">(пункт в ред. </w:t>
      </w:r>
      <w:hyperlink r:id="rId240" w:tgtFrame="Постановление Правительства Астраханской области от 26.04.2016 N 98-П О внесении изменений в постановление Правительства Астраханской области от 29.12.2011 N 655-П">
        <w:r>
          <w:rPr>
            <w:color w:val="0000FF"/>
            <w:sz w:val="24"/>
          </w:rPr>
          <w:t>Постановления</w:t>
        </w:r>
      </w:hyperlink>
      <w:r>
        <w:rPr>
          <w:sz w:val="24"/>
        </w:rPr>
        <w:t xml:space="preserve"> Правительства Астраханской области от 26.04.2016 N 98-П)</w:t>
      </w:r>
    </w:p>
    <w:p>
      <w:pPr>
        <w:pStyle w:val="ConsPlusNormal"/>
        <w:spacing w:lineRule="auto" w:line="240" w:before="240" w:after="0"/>
        <w:ind w:firstLine="540"/>
        <w:jc w:val="both"/>
        <w:rPr/>
      </w:pPr>
      <w:hyperlink r:id="rId241"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17</w:t>
        </w:r>
      </w:hyperlink>
      <w:r>
        <w:rPr>
          <w:sz w:val="24"/>
        </w:rPr>
        <w:t>. Учреждение обеспечивает размещение информации о предоставлении единовременной материальной помощи в государственной информационной системе "Единая централизованная цифровая платформа в социальной сфере" в порядке, предусмотренном законодательством Российской Федерации.</w:t>
      </w:r>
    </w:p>
    <w:p>
      <w:pPr>
        <w:pStyle w:val="ConsPlusNormal"/>
        <w:jc w:val="both"/>
        <w:rPr/>
      </w:pPr>
      <w:r>
        <w:rPr>
          <w:sz w:val="24"/>
        </w:rPr>
        <w:t xml:space="preserve">(пункт введен </w:t>
      </w:r>
      <w:hyperlink r:id="rId242" w:tgtFrame="Постановление Правительства Астраханской области от 22.08.2018 N 352-П (ред. от 26.12.2023)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22.08.2018 N 352-П; в ред. </w:t>
      </w:r>
      <w:hyperlink r:id="rId243" w:tgtFrame="Постановление Правительства Астраханской области от 29.12.2023 N 856-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29.12.2023 N 856-П)</w:t>
      </w:r>
    </w:p>
    <w:p>
      <w:pPr>
        <w:pStyle w:val="ConsPlusNormal"/>
        <w:spacing w:lineRule="auto" w:line="240" w:before="240" w:after="0"/>
        <w:ind w:firstLine="540"/>
        <w:jc w:val="both"/>
        <w:rPr/>
      </w:pPr>
      <w:r>
        <w:rPr>
          <w:sz w:val="24"/>
        </w:rPr>
        <w:t>18. Процессы назначения и предоставления единовременной материальной помощи осуществляются в электронном виде с использованием ведомственной информационной системы.</w:t>
      </w:r>
    </w:p>
    <w:p>
      <w:pPr>
        <w:pStyle w:val="ConsPlusNormal"/>
        <w:jc w:val="both"/>
        <w:rPr/>
      </w:pPr>
      <w:r>
        <w:rPr>
          <w:sz w:val="24"/>
        </w:rPr>
        <w:t xml:space="preserve">(п. 18 введен </w:t>
      </w:r>
      <w:hyperlink r:id="rId244" w:tgtFrame="Постановление Правительства Астраханской области от 20.02.2025 N 97-П О внесении изменений в постановления Правительства Астраханской области от 29.12.2011 N 655-П и от 16.08.2017 N 273-П">
        <w:r>
          <w:rPr>
            <w:color w:val="0000FF"/>
            <w:sz w:val="24"/>
          </w:rPr>
          <w:t>Постановлением</w:t>
        </w:r>
      </w:hyperlink>
      <w:r>
        <w:rPr>
          <w:sz w:val="24"/>
        </w:rPr>
        <w:t xml:space="preserve"> Правительства Астраханской области от 20.02.2025 N 97-П)</w:t>
      </w:r>
    </w:p>
    <w:p>
      <w:pPr>
        <w:pStyle w:val="ConsPlusNormal"/>
        <w:ind w:firstLine="540"/>
        <w:jc w:val="both"/>
        <w:rPr/>
      </w:pPr>
      <w:r>
        <w:rPr/>
      </w:r>
    </w:p>
    <w:p>
      <w:pPr>
        <w:pStyle w:val="ConsPlusNormal"/>
        <w:ind w:firstLine="540"/>
        <w:jc w:val="both"/>
        <w:rPr/>
      </w:pPr>
      <w:r>
        <w:rPr/>
      </w:r>
    </w:p>
    <w:p>
      <w:pPr>
        <w:pStyle w:val="ConsPlusNormal"/>
        <w:pBdr>
          <w:bottom w:val="single" w:sz="6" w:space="0" w:color="000000"/>
        </w:pBdr>
        <w:spacing w:before="100" w:after="100"/>
        <w:jc w:val="both"/>
        <w:rPr>
          <w:sz w:val="2"/>
          <w:szCs w:val="2"/>
        </w:rPr>
      </w:pPr>
      <w:r>
        <w:rPr/>
      </w:r>
    </w:p>
    <w:sectPr>
      <w:type w:val="nextPage"/>
      <w:pgSz w:w="11906" w:h="16838"/>
      <w:pgMar w:left="1133" w:right="566"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swiss"/>
    <w:pitch w:val="variable"/>
  </w:font>
  <w:font w:name="Courier New">
    <w:charset w:val="cc"/>
    <w:family w:val="roman"/>
    <w:pitch w:val="variable"/>
  </w:font>
  <w:font w:name="Arial">
    <w:charset w:val="cc"/>
    <w:family w:val="roman"/>
    <w:pitch w:val="variable"/>
  </w:font>
  <w:font w:name="Tahoma">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Mangal"/>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NSimSun" w:cs="Mangal"/>
      <w:color w:val="auto"/>
      <w:kern w:val="0"/>
      <w:sz w:val="20"/>
      <w:szCs w:val="20"/>
      <w:lang w:val="ru-RU" w:eastAsia="ru-RU" w:bidi="ar-SA"/>
    </w:rPr>
  </w:style>
  <w:style w:type="character" w:styleId="-">
    <w:name w:val="Hyperlink"/>
    <w:rPr>
      <w:color w:val="000080"/>
      <w:u w:val="single"/>
    </w:rPr>
  </w:style>
  <w:style w:type="paragraph" w:styleId="Style14">
    <w:name w:val="Заголовок"/>
    <w:basedOn w:val="Normal"/>
    <w:next w:val="Style15"/>
    <w:qFormat/>
    <w:pPr>
      <w:keepNext w:val="true"/>
      <w:spacing w:before="240" w:after="120"/>
    </w:pPr>
    <w:rPr>
      <w:rFonts w:ascii="Liberation Sans" w:hAnsi="Liberation Sans" w:eastAsia="Microsoft YaHei" w:cs="Mang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NSimSun"/>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NSimSun"/>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NSimSun"/>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NSimSun"/>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Downloads/%7B&#1050;&#1086;&#1085;&#1089;&#1091;&#1083;&#1100;&#1090;&#1072;&#1085;&#1090;&#1055;&#1083;&#1102;&#1089;%7D" TargetMode="External"/><Relationship Id="rId3" Type="http://schemas.openxmlformats.org/officeDocument/2006/relationships/hyperlink" Target="../Downloads/%7B&#1050;&#1086;&#1085;&#1089;&#1091;&#1083;&#1100;&#1090;&#1072;&#1085;&#1090;&#1055;&#1083;&#1102;&#1089;%7D" TargetMode="External"/><Relationship Id="rId4" Type="http://schemas.openxmlformats.org/officeDocument/2006/relationships/hyperlink" Target="../Downloads/%7B&#1050;&#1086;&#1085;&#1089;&#1091;&#1083;&#1100;&#1090;&#1072;&#1085;&#1090;&#1055;&#1083;&#1102;&#1089;%7D" TargetMode="External"/><Relationship Id="rId5" Type="http://schemas.openxmlformats.org/officeDocument/2006/relationships/hyperlink" Target="../Downloads/%7B&#1050;&#1086;&#1085;&#1089;&#1091;&#1083;&#1100;&#1090;&#1072;&#1085;&#1090;&#1055;&#1083;&#1102;&#1089;%7D" TargetMode="External"/><Relationship Id="rId6" Type="http://schemas.openxmlformats.org/officeDocument/2006/relationships/hyperlink" Target="../Downloads/%7B&#1050;&#1086;&#1085;&#1089;&#1091;&#1083;&#1100;&#1090;&#1072;&#1085;&#1090;&#1055;&#1083;&#1102;&#1089;%7D" TargetMode="External"/><Relationship Id="rId7" Type="http://schemas.openxmlformats.org/officeDocument/2006/relationships/hyperlink" Target="../Downloads/%7B&#1050;&#1086;&#1085;&#1089;&#1091;&#1083;&#1100;&#1090;&#1072;&#1085;&#1090;&#1055;&#1083;&#1102;&#1089;%7D" TargetMode="External"/><Relationship Id="rId8" Type="http://schemas.openxmlformats.org/officeDocument/2006/relationships/hyperlink" Target="../Downloads/%7B&#1050;&#1086;&#1085;&#1089;&#1091;&#1083;&#1100;&#1090;&#1072;&#1085;&#1090;&#1055;&#1083;&#1102;&#1089;%7D" TargetMode="External"/><Relationship Id="rId9" Type="http://schemas.openxmlformats.org/officeDocument/2006/relationships/hyperlink" Target="../Downloads/%7B&#1050;&#1086;&#1085;&#1089;&#1091;&#1083;&#1100;&#1090;&#1072;&#1085;&#1090;&#1055;&#1083;&#1102;&#1089;%7D" TargetMode="External"/><Relationship Id="rId10" Type="http://schemas.openxmlformats.org/officeDocument/2006/relationships/hyperlink" Target="../Downloads/%7B&#1050;&#1086;&#1085;&#1089;&#1091;&#1083;&#1100;&#1090;&#1072;&#1085;&#1090;&#1055;&#1083;&#1102;&#1089;%7D" TargetMode="External"/><Relationship Id="rId11" Type="http://schemas.openxmlformats.org/officeDocument/2006/relationships/hyperlink" Target="../Downloads/%7B&#1050;&#1086;&#1085;&#1089;&#1091;&#1083;&#1100;&#1090;&#1072;&#1085;&#1090;&#1055;&#1083;&#1102;&#1089;%7D" TargetMode="External"/><Relationship Id="rId12" Type="http://schemas.openxmlformats.org/officeDocument/2006/relationships/hyperlink" Target="../Downloads/%7B&#1050;&#1086;&#1085;&#1089;&#1091;&#1083;&#1100;&#1090;&#1072;&#1085;&#1090;&#1055;&#1083;&#1102;&#1089;%7D" TargetMode="External"/><Relationship Id="rId13" Type="http://schemas.openxmlformats.org/officeDocument/2006/relationships/hyperlink" Target="../Downloads/%7B&#1050;&#1086;&#1085;&#1089;&#1091;&#1083;&#1100;&#1090;&#1072;&#1085;&#1090;&#1055;&#1083;&#1102;&#1089;%7D" TargetMode="External"/><Relationship Id="rId14" Type="http://schemas.openxmlformats.org/officeDocument/2006/relationships/hyperlink" Target="../Downloads/%7B&#1050;&#1086;&#1085;&#1089;&#1091;&#1083;&#1100;&#1090;&#1072;&#1085;&#1090;&#1055;&#1083;&#1102;&#1089;%7D" TargetMode="External"/><Relationship Id="rId15" Type="http://schemas.openxmlformats.org/officeDocument/2006/relationships/hyperlink" Target="../Downloads/%7B&#1050;&#1086;&#1085;&#1089;&#1091;&#1083;&#1100;&#1090;&#1072;&#1085;&#1090;&#1055;&#1083;&#1102;&#1089;%7D" TargetMode="External"/><Relationship Id="rId16" Type="http://schemas.openxmlformats.org/officeDocument/2006/relationships/hyperlink" Target="../Downloads/%7B&#1050;&#1086;&#1085;&#1089;&#1091;&#1083;&#1100;&#1090;&#1072;&#1085;&#1090;&#1055;&#1083;&#1102;&#1089;%7D" TargetMode="External"/><Relationship Id="rId17" Type="http://schemas.openxmlformats.org/officeDocument/2006/relationships/hyperlink" Target="../Downloads/%7B&#1050;&#1086;&#1085;&#1089;&#1091;&#1083;&#1100;&#1090;&#1072;&#1085;&#1090;&#1055;&#1083;&#1102;&#1089;%7D" TargetMode="External"/><Relationship Id="rId18" Type="http://schemas.openxmlformats.org/officeDocument/2006/relationships/hyperlink" Target="../Downloads/%7B&#1050;&#1086;&#1085;&#1089;&#1091;&#1083;&#1100;&#1090;&#1072;&#1085;&#1090;&#1055;&#1083;&#1102;&#1089;%7D" TargetMode="External"/><Relationship Id="rId19" Type="http://schemas.openxmlformats.org/officeDocument/2006/relationships/hyperlink" Target="../Downloads/%7B&#1050;&#1086;&#1085;&#1089;&#1091;&#1083;&#1100;&#1090;&#1072;&#1085;&#1090;&#1055;&#1083;&#1102;&#1089;%7D" TargetMode="External"/><Relationship Id="rId20" Type="http://schemas.openxmlformats.org/officeDocument/2006/relationships/hyperlink" Target="../Downloads/%7B&#1050;&#1086;&#1085;&#1089;&#1091;&#1083;&#1100;&#1090;&#1072;&#1085;&#1090;&#1055;&#1083;&#1102;&#1089;%7D" TargetMode="External"/><Relationship Id="rId21" Type="http://schemas.openxmlformats.org/officeDocument/2006/relationships/hyperlink" Target="../Downloads/%7B&#1050;&#1086;&#1085;&#1089;&#1091;&#1083;&#1100;&#1090;&#1072;&#1085;&#1090;&#1055;&#1083;&#1102;&#1089;%7D" TargetMode="External"/><Relationship Id="rId22" Type="http://schemas.openxmlformats.org/officeDocument/2006/relationships/hyperlink" Target="../Downloads/%7B&#1050;&#1086;&#1085;&#1089;&#1091;&#1083;&#1100;&#1090;&#1072;&#1085;&#1090;&#1055;&#1083;&#1102;&#1089;%7D" TargetMode="External"/><Relationship Id="rId23" Type="http://schemas.openxmlformats.org/officeDocument/2006/relationships/hyperlink" Target="../Downloads/%7B&#1050;&#1086;&#1085;&#1089;&#1091;&#1083;&#1100;&#1090;&#1072;&#1085;&#1090;&#1055;&#1083;&#1102;&#1089;%7D" TargetMode="External"/><Relationship Id="rId24" Type="http://schemas.openxmlformats.org/officeDocument/2006/relationships/hyperlink" Target="../Downloads/%7B&#1050;&#1086;&#1085;&#1089;&#1091;&#1083;&#1100;&#1090;&#1072;&#1085;&#1090;&#1055;&#1083;&#1102;&#1089;%7D" TargetMode="External"/><Relationship Id="rId25" Type="http://schemas.openxmlformats.org/officeDocument/2006/relationships/hyperlink" Target="../Downloads/%7B&#1050;&#1086;&#1085;&#1089;&#1091;&#1083;&#1100;&#1090;&#1072;&#1085;&#1090;&#1055;&#1083;&#1102;&#1089;%7D" TargetMode="External"/><Relationship Id="rId26" Type="http://schemas.openxmlformats.org/officeDocument/2006/relationships/hyperlink" Target="../Downloads/%7B&#1050;&#1086;&#1085;&#1089;&#1091;&#1083;&#1100;&#1090;&#1072;&#1085;&#1090;&#1055;&#1083;&#1102;&#1089;%7D" TargetMode="External"/><Relationship Id="rId27" Type="http://schemas.openxmlformats.org/officeDocument/2006/relationships/hyperlink" Target="../Downloads/%7B&#1050;&#1086;&#1085;&#1089;&#1091;&#1083;&#1100;&#1090;&#1072;&#1085;&#1090;&#1055;&#1083;&#1102;&#1089;%7D" TargetMode="External"/><Relationship Id="rId28" Type="http://schemas.openxmlformats.org/officeDocument/2006/relationships/hyperlink" Target="../Downloads/%7B&#1050;&#1086;&#1085;&#1089;&#1091;&#1083;&#1100;&#1090;&#1072;&#1085;&#1090;&#1055;&#1083;&#1102;&#1089;%7D" TargetMode="External"/><Relationship Id="rId29" Type="http://schemas.openxmlformats.org/officeDocument/2006/relationships/hyperlink" Target="../Downloads/%7B&#1050;&#1086;&#1085;&#1089;&#1091;&#1083;&#1100;&#1090;&#1072;&#1085;&#1090;&#1055;&#1083;&#1102;&#1089;%7D" TargetMode="External"/><Relationship Id="rId30" Type="http://schemas.openxmlformats.org/officeDocument/2006/relationships/hyperlink" Target="../Downloads/%7B&#1050;&#1086;&#1085;&#1089;&#1091;&#1083;&#1100;&#1090;&#1072;&#1085;&#1090;&#1055;&#1083;&#1102;&#1089;%7D" TargetMode="External"/><Relationship Id="rId31" Type="http://schemas.openxmlformats.org/officeDocument/2006/relationships/hyperlink" Target="../Downloads/%7B&#1050;&#1086;&#1085;&#1089;&#1091;&#1083;&#1100;&#1090;&#1072;&#1085;&#1090;&#1055;&#1083;&#1102;&#1089;%7D" TargetMode="External"/><Relationship Id="rId32" Type="http://schemas.openxmlformats.org/officeDocument/2006/relationships/hyperlink" Target="../Downloads/%7B&#1050;&#1086;&#1085;&#1089;&#1091;&#1083;&#1100;&#1090;&#1072;&#1085;&#1090;&#1055;&#1083;&#1102;&#1089;%7D" TargetMode="External"/><Relationship Id="rId33" Type="http://schemas.openxmlformats.org/officeDocument/2006/relationships/hyperlink" Target="../Downloads/%7B&#1050;&#1086;&#1085;&#1089;&#1091;&#1083;&#1100;&#1090;&#1072;&#1085;&#1090;&#1055;&#1083;&#1102;&#1089;%7D" TargetMode="External"/><Relationship Id="rId34" Type="http://schemas.openxmlformats.org/officeDocument/2006/relationships/hyperlink" Target="../Downloads/%7B&#1050;&#1086;&#1085;&#1089;&#1091;&#1083;&#1100;&#1090;&#1072;&#1085;&#1090;&#1055;&#1083;&#1102;&#1089;%7D" TargetMode="External"/><Relationship Id="rId35" Type="http://schemas.openxmlformats.org/officeDocument/2006/relationships/hyperlink" Target="../Downloads/%7B&#1050;&#1086;&#1085;&#1089;&#1091;&#1083;&#1100;&#1090;&#1072;&#1085;&#1090;&#1055;&#1083;&#1102;&#1089;%7D" TargetMode="External"/><Relationship Id="rId36" Type="http://schemas.openxmlformats.org/officeDocument/2006/relationships/hyperlink" Target="../Downloads/%7B&#1050;&#1086;&#1085;&#1089;&#1091;&#1083;&#1100;&#1090;&#1072;&#1085;&#1090;&#1055;&#1083;&#1102;&#1089;%7D" TargetMode="External"/><Relationship Id="rId37" Type="http://schemas.openxmlformats.org/officeDocument/2006/relationships/hyperlink" Target="../Downloads/%7B&#1050;&#1086;&#1085;&#1089;&#1091;&#1083;&#1100;&#1090;&#1072;&#1085;&#1090;&#1055;&#1083;&#1102;&#1089;%7D" TargetMode="External"/><Relationship Id="rId38" Type="http://schemas.openxmlformats.org/officeDocument/2006/relationships/hyperlink" Target="../Downloads/%7B&#1050;&#1086;&#1085;&#1089;&#1091;&#1083;&#1100;&#1090;&#1072;&#1085;&#1090;&#1055;&#1083;&#1102;&#1089;%7D" TargetMode="External"/><Relationship Id="rId39" Type="http://schemas.openxmlformats.org/officeDocument/2006/relationships/hyperlink" Target="../Downloads/%7B&#1050;&#1086;&#1085;&#1089;&#1091;&#1083;&#1100;&#1090;&#1072;&#1085;&#1090;&#1055;&#1083;&#1102;&#1089;%7D" TargetMode="External"/><Relationship Id="rId40" Type="http://schemas.openxmlformats.org/officeDocument/2006/relationships/hyperlink" Target="../Downloads/%7B&#1050;&#1086;&#1085;&#1089;&#1091;&#1083;&#1100;&#1090;&#1072;&#1085;&#1090;&#1055;&#1083;&#1102;&#1089;%7D" TargetMode="External"/><Relationship Id="rId41" Type="http://schemas.openxmlformats.org/officeDocument/2006/relationships/hyperlink" Target="../Downloads/%7B&#1050;&#1086;&#1085;&#1089;&#1091;&#1083;&#1100;&#1090;&#1072;&#1085;&#1090;&#1055;&#1083;&#1102;&#1089;%7D" TargetMode="External"/><Relationship Id="rId42" Type="http://schemas.openxmlformats.org/officeDocument/2006/relationships/hyperlink" Target="../Downloads/%7B&#1050;&#1086;&#1085;&#1089;&#1091;&#1083;&#1100;&#1090;&#1072;&#1085;&#1090;&#1055;&#1083;&#1102;&#1089;%7D" TargetMode="External"/><Relationship Id="rId43" Type="http://schemas.openxmlformats.org/officeDocument/2006/relationships/hyperlink" Target="../Downloads/%7B&#1050;&#1086;&#1085;&#1089;&#1091;&#1083;&#1100;&#1090;&#1072;&#1085;&#1090;&#1055;&#1083;&#1102;&#1089;%7D" TargetMode="External"/><Relationship Id="rId44" Type="http://schemas.openxmlformats.org/officeDocument/2006/relationships/hyperlink" Target="../Downloads/%7B&#1050;&#1086;&#1085;&#1089;&#1091;&#1083;&#1100;&#1090;&#1072;&#1085;&#1090;&#1055;&#1083;&#1102;&#1089;%7D" TargetMode="External"/><Relationship Id="rId45" Type="http://schemas.openxmlformats.org/officeDocument/2006/relationships/hyperlink" Target="../Downloads/%7B&#1050;&#1086;&#1085;&#1089;&#1091;&#1083;&#1100;&#1090;&#1072;&#1085;&#1090;&#1055;&#1083;&#1102;&#1089;%7D" TargetMode="External"/><Relationship Id="rId46" Type="http://schemas.openxmlformats.org/officeDocument/2006/relationships/hyperlink" Target="../Downloads/%7B&#1050;&#1086;&#1085;&#1089;&#1091;&#1083;&#1100;&#1090;&#1072;&#1085;&#1090;&#1055;&#1083;&#1102;&#1089;%7D" TargetMode="External"/><Relationship Id="rId47" Type="http://schemas.openxmlformats.org/officeDocument/2006/relationships/hyperlink" Target="../Downloads/%7B&#1050;&#1086;&#1085;&#1089;&#1091;&#1083;&#1100;&#1090;&#1072;&#1085;&#1090;&#1055;&#1083;&#1102;&#1089;%7D" TargetMode="External"/><Relationship Id="rId48" Type="http://schemas.openxmlformats.org/officeDocument/2006/relationships/hyperlink" Target="../Downloads/%7B&#1050;&#1086;&#1085;&#1089;&#1091;&#1083;&#1100;&#1090;&#1072;&#1085;&#1090;&#1055;&#1083;&#1102;&#1089;%7D" TargetMode="External"/><Relationship Id="rId49" Type="http://schemas.openxmlformats.org/officeDocument/2006/relationships/hyperlink" Target="../Downloads/%7B&#1050;&#1086;&#1085;&#1089;&#1091;&#1083;&#1100;&#1090;&#1072;&#1085;&#1090;&#1055;&#1083;&#1102;&#1089;%7D" TargetMode="External"/><Relationship Id="rId50" Type="http://schemas.openxmlformats.org/officeDocument/2006/relationships/hyperlink" Target="../Downloads/%7B&#1050;&#1086;&#1085;&#1089;&#1091;&#1083;&#1100;&#1090;&#1072;&#1085;&#1090;&#1055;&#1083;&#1102;&#1089;%7D" TargetMode="External"/><Relationship Id="rId51" Type="http://schemas.openxmlformats.org/officeDocument/2006/relationships/hyperlink" Target="../Downloads/%7B&#1050;&#1086;&#1085;&#1089;&#1091;&#1083;&#1100;&#1090;&#1072;&#1085;&#1090;&#1055;&#1083;&#1102;&#1089;%7D" TargetMode="External"/><Relationship Id="rId52" Type="http://schemas.openxmlformats.org/officeDocument/2006/relationships/hyperlink" Target="../Downloads/%7B&#1050;&#1086;&#1085;&#1089;&#1091;&#1083;&#1100;&#1090;&#1072;&#1085;&#1090;&#1055;&#1083;&#1102;&#1089;%7D" TargetMode="External"/><Relationship Id="rId53" Type="http://schemas.openxmlformats.org/officeDocument/2006/relationships/hyperlink" Target="../Downloads/%7B&#1050;&#1086;&#1085;&#1089;&#1091;&#1083;&#1100;&#1090;&#1072;&#1085;&#1090;&#1055;&#1083;&#1102;&#1089;%7D" TargetMode="External"/><Relationship Id="rId54" Type="http://schemas.openxmlformats.org/officeDocument/2006/relationships/hyperlink" Target="../Downloads/%7B&#1050;&#1086;&#1085;&#1089;&#1091;&#1083;&#1100;&#1090;&#1072;&#1085;&#1090;&#1055;&#1083;&#1102;&#1089;%7D" TargetMode="External"/><Relationship Id="rId55" Type="http://schemas.openxmlformats.org/officeDocument/2006/relationships/hyperlink" Target="../Downloads/%7B&#1050;&#1086;&#1085;&#1089;&#1091;&#1083;&#1100;&#1090;&#1072;&#1085;&#1090;&#1055;&#1083;&#1102;&#1089;%7D" TargetMode="External"/><Relationship Id="rId56" Type="http://schemas.openxmlformats.org/officeDocument/2006/relationships/hyperlink" Target="../Downloads/%7B&#1050;&#1086;&#1085;&#1089;&#1091;&#1083;&#1100;&#1090;&#1072;&#1085;&#1090;&#1055;&#1083;&#1102;&#1089;%7D" TargetMode="External"/><Relationship Id="rId57" Type="http://schemas.openxmlformats.org/officeDocument/2006/relationships/hyperlink" Target="../Downloads/%7B&#1050;&#1086;&#1085;&#1089;&#1091;&#1083;&#1100;&#1090;&#1072;&#1085;&#1090;&#1055;&#1083;&#1102;&#1089;%7D" TargetMode="External"/><Relationship Id="rId58" Type="http://schemas.openxmlformats.org/officeDocument/2006/relationships/hyperlink" Target="../Downloads/%7B&#1050;&#1086;&#1085;&#1089;&#1091;&#1083;&#1100;&#1090;&#1072;&#1085;&#1090;&#1055;&#1083;&#1102;&#1089;%7D" TargetMode="External"/><Relationship Id="rId59" Type="http://schemas.openxmlformats.org/officeDocument/2006/relationships/hyperlink" Target="../Downloads/%7B&#1050;&#1086;&#1085;&#1089;&#1091;&#1083;&#1100;&#1090;&#1072;&#1085;&#1090;&#1055;&#1083;&#1102;&#1089;%7D" TargetMode="External"/><Relationship Id="rId60" Type="http://schemas.openxmlformats.org/officeDocument/2006/relationships/hyperlink" Target="../Downloads/%7B&#1050;&#1086;&#1085;&#1089;&#1091;&#1083;&#1100;&#1090;&#1072;&#1085;&#1090;&#1055;&#1083;&#1102;&#1089;%7D" TargetMode="External"/><Relationship Id="rId61" Type="http://schemas.openxmlformats.org/officeDocument/2006/relationships/hyperlink" Target="../Downloads/%7B&#1050;&#1086;&#1085;&#1089;&#1091;&#1083;&#1100;&#1090;&#1072;&#1085;&#1090;&#1055;&#1083;&#1102;&#1089;%7D" TargetMode="External"/><Relationship Id="rId62" Type="http://schemas.openxmlformats.org/officeDocument/2006/relationships/hyperlink" Target="../Downloads/%7B&#1050;&#1086;&#1085;&#1089;&#1091;&#1083;&#1100;&#1090;&#1072;&#1085;&#1090;&#1055;&#1083;&#1102;&#1089;%7D" TargetMode="External"/><Relationship Id="rId63" Type="http://schemas.openxmlformats.org/officeDocument/2006/relationships/hyperlink" Target="../Downloads/%7B&#1050;&#1086;&#1085;&#1089;&#1091;&#1083;&#1100;&#1090;&#1072;&#1085;&#1090;&#1055;&#1083;&#1102;&#1089;%7D" TargetMode="External"/><Relationship Id="rId64" Type="http://schemas.openxmlformats.org/officeDocument/2006/relationships/hyperlink" Target="../Downloads/%7B&#1050;&#1086;&#1085;&#1089;&#1091;&#1083;&#1100;&#1090;&#1072;&#1085;&#1090;&#1055;&#1083;&#1102;&#1089;%7D" TargetMode="External"/><Relationship Id="rId65" Type="http://schemas.openxmlformats.org/officeDocument/2006/relationships/hyperlink" Target="../Downloads/%7B&#1050;&#1086;&#1085;&#1089;&#1091;&#1083;&#1100;&#1090;&#1072;&#1085;&#1090;&#1055;&#1083;&#1102;&#1089;%7D" TargetMode="External"/><Relationship Id="rId66" Type="http://schemas.openxmlformats.org/officeDocument/2006/relationships/hyperlink" Target="../Downloads/%7B&#1050;&#1086;&#1085;&#1089;&#1091;&#1083;&#1100;&#1090;&#1072;&#1085;&#1090;&#1055;&#1083;&#1102;&#1089;%7D" TargetMode="External"/><Relationship Id="rId67" Type="http://schemas.openxmlformats.org/officeDocument/2006/relationships/hyperlink" Target="../Downloads/%7B&#1050;&#1086;&#1085;&#1089;&#1091;&#1083;&#1100;&#1090;&#1072;&#1085;&#1090;&#1055;&#1083;&#1102;&#1089;%7D" TargetMode="External"/><Relationship Id="rId68" Type="http://schemas.openxmlformats.org/officeDocument/2006/relationships/hyperlink" Target="../Downloads/%7B&#1050;&#1086;&#1085;&#1089;&#1091;&#1083;&#1100;&#1090;&#1072;&#1085;&#1090;&#1055;&#1083;&#1102;&#1089;%7D" TargetMode="External"/><Relationship Id="rId69" Type="http://schemas.openxmlformats.org/officeDocument/2006/relationships/hyperlink" Target="../Downloads/%7B&#1050;&#1086;&#1085;&#1089;&#1091;&#1083;&#1100;&#1090;&#1072;&#1085;&#1090;&#1055;&#1083;&#1102;&#1089;%7D" TargetMode="External"/><Relationship Id="rId70" Type="http://schemas.openxmlformats.org/officeDocument/2006/relationships/hyperlink" Target="../Downloads/%7B&#1050;&#1086;&#1085;&#1089;&#1091;&#1083;&#1100;&#1090;&#1072;&#1085;&#1090;&#1055;&#1083;&#1102;&#1089;%7D" TargetMode="External"/><Relationship Id="rId71" Type="http://schemas.openxmlformats.org/officeDocument/2006/relationships/hyperlink" Target="../Downloads/%7B&#1050;&#1086;&#1085;&#1089;&#1091;&#1083;&#1100;&#1090;&#1072;&#1085;&#1090;&#1055;&#1083;&#1102;&#1089;%7D" TargetMode="External"/><Relationship Id="rId72" Type="http://schemas.openxmlformats.org/officeDocument/2006/relationships/hyperlink" Target="../Downloads/%7B&#1050;&#1086;&#1085;&#1089;&#1091;&#1083;&#1100;&#1090;&#1072;&#1085;&#1090;&#1055;&#1083;&#1102;&#1089;%7D" TargetMode="External"/><Relationship Id="rId73" Type="http://schemas.openxmlformats.org/officeDocument/2006/relationships/hyperlink" Target="../Downloads/%7B&#1050;&#1086;&#1085;&#1089;&#1091;&#1083;&#1100;&#1090;&#1072;&#1085;&#1090;&#1055;&#1083;&#1102;&#1089;%7D" TargetMode="External"/><Relationship Id="rId74" Type="http://schemas.openxmlformats.org/officeDocument/2006/relationships/hyperlink" Target="../Downloads/%7B&#1050;&#1086;&#1085;&#1089;&#1091;&#1083;&#1100;&#1090;&#1072;&#1085;&#1090;&#1055;&#1083;&#1102;&#1089;%7D" TargetMode="External"/><Relationship Id="rId75" Type="http://schemas.openxmlformats.org/officeDocument/2006/relationships/hyperlink" Target="../Downloads/%7B&#1050;&#1086;&#1085;&#1089;&#1091;&#1083;&#1100;&#1090;&#1072;&#1085;&#1090;&#1055;&#1083;&#1102;&#1089;%7D" TargetMode="External"/><Relationship Id="rId76" Type="http://schemas.openxmlformats.org/officeDocument/2006/relationships/hyperlink" Target="../Downloads/%7B&#1050;&#1086;&#1085;&#1089;&#1091;&#1083;&#1100;&#1090;&#1072;&#1085;&#1090;&#1055;&#1083;&#1102;&#1089;%7D" TargetMode="External"/><Relationship Id="rId77" Type="http://schemas.openxmlformats.org/officeDocument/2006/relationships/hyperlink" Target="../Downloads/%7B&#1050;&#1086;&#1085;&#1089;&#1091;&#1083;&#1100;&#1090;&#1072;&#1085;&#1090;&#1055;&#1083;&#1102;&#1089;%7D" TargetMode="External"/><Relationship Id="rId78" Type="http://schemas.openxmlformats.org/officeDocument/2006/relationships/hyperlink" Target="../Downloads/%7B&#1050;&#1086;&#1085;&#1089;&#1091;&#1083;&#1100;&#1090;&#1072;&#1085;&#1090;&#1055;&#1083;&#1102;&#1089;%7D" TargetMode="External"/><Relationship Id="rId79" Type="http://schemas.openxmlformats.org/officeDocument/2006/relationships/hyperlink" Target="../Downloads/%7B&#1050;&#1086;&#1085;&#1089;&#1091;&#1083;&#1100;&#1090;&#1072;&#1085;&#1090;&#1055;&#1083;&#1102;&#1089;%7D" TargetMode="External"/><Relationship Id="rId80" Type="http://schemas.openxmlformats.org/officeDocument/2006/relationships/hyperlink" Target="../Downloads/%7B&#1050;&#1086;&#1085;&#1089;&#1091;&#1083;&#1100;&#1090;&#1072;&#1085;&#1090;&#1055;&#1083;&#1102;&#1089;%7D" TargetMode="External"/><Relationship Id="rId81" Type="http://schemas.openxmlformats.org/officeDocument/2006/relationships/hyperlink" Target="../Downloads/%7B&#1050;&#1086;&#1085;&#1089;&#1091;&#1083;&#1100;&#1090;&#1072;&#1085;&#1090;&#1055;&#1083;&#1102;&#1089;%7D" TargetMode="External"/><Relationship Id="rId82" Type="http://schemas.openxmlformats.org/officeDocument/2006/relationships/hyperlink" Target="../Downloads/%7B&#1050;&#1086;&#1085;&#1089;&#1091;&#1083;&#1100;&#1090;&#1072;&#1085;&#1090;&#1055;&#1083;&#1102;&#1089;%7D" TargetMode="External"/><Relationship Id="rId83" Type="http://schemas.openxmlformats.org/officeDocument/2006/relationships/hyperlink" Target="../Downloads/%7B&#1050;&#1086;&#1085;&#1089;&#1091;&#1083;&#1100;&#1090;&#1072;&#1085;&#1090;&#1055;&#1083;&#1102;&#1089;%7D" TargetMode="External"/><Relationship Id="rId84" Type="http://schemas.openxmlformats.org/officeDocument/2006/relationships/hyperlink" Target="../Downloads/%7B&#1050;&#1086;&#1085;&#1089;&#1091;&#1083;&#1100;&#1090;&#1072;&#1085;&#1090;&#1055;&#1083;&#1102;&#1089;%7D" TargetMode="External"/><Relationship Id="rId85" Type="http://schemas.openxmlformats.org/officeDocument/2006/relationships/hyperlink" Target="../Downloads/%7B&#1050;&#1086;&#1085;&#1089;&#1091;&#1083;&#1100;&#1090;&#1072;&#1085;&#1090;&#1055;&#1083;&#1102;&#1089;%7D" TargetMode="External"/><Relationship Id="rId86" Type="http://schemas.openxmlformats.org/officeDocument/2006/relationships/hyperlink" Target="../Downloads/%7B&#1050;&#1086;&#1085;&#1089;&#1091;&#1083;&#1100;&#1090;&#1072;&#1085;&#1090;&#1055;&#1083;&#1102;&#1089;%7D" TargetMode="External"/><Relationship Id="rId87" Type="http://schemas.openxmlformats.org/officeDocument/2006/relationships/hyperlink" Target="../Downloads/%7B&#1050;&#1086;&#1085;&#1089;&#1091;&#1083;&#1100;&#1090;&#1072;&#1085;&#1090;&#1055;&#1083;&#1102;&#1089;%7D" TargetMode="External"/><Relationship Id="rId88" Type="http://schemas.openxmlformats.org/officeDocument/2006/relationships/hyperlink" Target="../Downloads/%7B&#1050;&#1086;&#1085;&#1089;&#1091;&#1083;&#1100;&#1090;&#1072;&#1085;&#1090;&#1055;&#1083;&#1102;&#1089;%7D" TargetMode="External"/><Relationship Id="rId89" Type="http://schemas.openxmlformats.org/officeDocument/2006/relationships/hyperlink" Target="../Downloads/%7B&#1050;&#1086;&#1085;&#1089;&#1091;&#1083;&#1100;&#1090;&#1072;&#1085;&#1090;&#1055;&#1083;&#1102;&#1089;%7D" TargetMode="External"/><Relationship Id="rId90" Type="http://schemas.openxmlformats.org/officeDocument/2006/relationships/hyperlink" Target="../Downloads/%7B&#1050;&#1086;&#1085;&#1089;&#1091;&#1083;&#1100;&#1090;&#1072;&#1085;&#1090;&#1055;&#1083;&#1102;&#1089;%7D" TargetMode="External"/><Relationship Id="rId91" Type="http://schemas.openxmlformats.org/officeDocument/2006/relationships/hyperlink" Target="../Downloads/%7B&#1050;&#1086;&#1085;&#1089;&#1091;&#1083;&#1100;&#1090;&#1072;&#1085;&#1090;&#1055;&#1083;&#1102;&#1089;%7D" TargetMode="External"/><Relationship Id="rId92" Type="http://schemas.openxmlformats.org/officeDocument/2006/relationships/hyperlink" Target="../Downloads/%7B&#1050;&#1086;&#1085;&#1089;&#1091;&#1083;&#1100;&#1090;&#1072;&#1085;&#1090;&#1055;&#1083;&#1102;&#1089;%7D" TargetMode="External"/><Relationship Id="rId93" Type="http://schemas.openxmlformats.org/officeDocument/2006/relationships/hyperlink" Target="../Downloads/%7B&#1050;&#1086;&#1085;&#1089;&#1091;&#1083;&#1100;&#1090;&#1072;&#1085;&#1090;&#1055;&#1083;&#1102;&#1089;%7D" TargetMode="External"/><Relationship Id="rId94" Type="http://schemas.openxmlformats.org/officeDocument/2006/relationships/hyperlink" Target="../Downloads/%7B&#1050;&#1086;&#1085;&#1089;&#1091;&#1083;&#1100;&#1090;&#1072;&#1085;&#1090;&#1055;&#1083;&#1102;&#1089;%7D" TargetMode="External"/><Relationship Id="rId95" Type="http://schemas.openxmlformats.org/officeDocument/2006/relationships/hyperlink" Target="../Downloads/%7B&#1050;&#1086;&#1085;&#1089;&#1091;&#1083;&#1100;&#1090;&#1072;&#1085;&#1090;&#1055;&#1083;&#1102;&#1089;%7D" TargetMode="External"/><Relationship Id="rId96" Type="http://schemas.openxmlformats.org/officeDocument/2006/relationships/hyperlink" Target="../Downloads/%7B&#1050;&#1086;&#1085;&#1089;&#1091;&#1083;&#1100;&#1090;&#1072;&#1085;&#1090;&#1055;&#1083;&#1102;&#1089;%7D" TargetMode="External"/><Relationship Id="rId97" Type="http://schemas.openxmlformats.org/officeDocument/2006/relationships/hyperlink" Target="../Downloads/%7B&#1050;&#1086;&#1085;&#1089;&#1091;&#1083;&#1100;&#1090;&#1072;&#1085;&#1090;&#1055;&#1083;&#1102;&#1089;%7D" TargetMode="External"/><Relationship Id="rId98" Type="http://schemas.openxmlformats.org/officeDocument/2006/relationships/hyperlink" Target="../Downloads/%7B&#1050;&#1086;&#1085;&#1089;&#1091;&#1083;&#1100;&#1090;&#1072;&#1085;&#1090;&#1055;&#1083;&#1102;&#1089;%7D" TargetMode="External"/><Relationship Id="rId99" Type="http://schemas.openxmlformats.org/officeDocument/2006/relationships/hyperlink" Target="../Downloads/%7B&#1050;&#1086;&#1085;&#1089;&#1091;&#1083;&#1100;&#1090;&#1072;&#1085;&#1090;&#1055;&#1083;&#1102;&#1089;%7D" TargetMode="External"/><Relationship Id="rId100" Type="http://schemas.openxmlformats.org/officeDocument/2006/relationships/hyperlink" Target="../Downloads/%7B&#1050;&#1086;&#1085;&#1089;&#1091;&#1083;&#1100;&#1090;&#1072;&#1085;&#1090;&#1055;&#1083;&#1102;&#1089;%7D" TargetMode="External"/><Relationship Id="rId101" Type="http://schemas.openxmlformats.org/officeDocument/2006/relationships/hyperlink" Target="../Downloads/%7B&#1050;&#1086;&#1085;&#1089;&#1091;&#1083;&#1100;&#1090;&#1072;&#1085;&#1090;&#1055;&#1083;&#1102;&#1089;%7D" TargetMode="External"/><Relationship Id="rId102" Type="http://schemas.openxmlformats.org/officeDocument/2006/relationships/hyperlink" Target="../Downloads/%7B&#1050;&#1086;&#1085;&#1089;&#1091;&#1083;&#1100;&#1090;&#1072;&#1085;&#1090;&#1055;&#1083;&#1102;&#1089;%7D" TargetMode="External"/><Relationship Id="rId103" Type="http://schemas.openxmlformats.org/officeDocument/2006/relationships/hyperlink" Target="../Downloads/%7B&#1050;&#1086;&#1085;&#1089;&#1091;&#1083;&#1100;&#1090;&#1072;&#1085;&#1090;&#1055;&#1083;&#1102;&#1089;%7D" TargetMode="External"/><Relationship Id="rId104" Type="http://schemas.openxmlformats.org/officeDocument/2006/relationships/hyperlink" Target="../Downloads/%7B&#1050;&#1086;&#1085;&#1089;&#1091;&#1083;&#1100;&#1090;&#1072;&#1085;&#1090;&#1055;&#1083;&#1102;&#1089;%7D" TargetMode="External"/><Relationship Id="rId105" Type="http://schemas.openxmlformats.org/officeDocument/2006/relationships/hyperlink" Target="../Downloads/%7B&#1050;&#1086;&#1085;&#1089;&#1091;&#1083;&#1100;&#1090;&#1072;&#1085;&#1090;&#1055;&#1083;&#1102;&#1089;%7D" TargetMode="External"/><Relationship Id="rId106" Type="http://schemas.openxmlformats.org/officeDocument/2006/relationships/hyperlink" Target="../Downloads/%7B&#1050;&#1086;&#1085;&#1089;&#1091;&#1083;&#1100;&#1090;&#1072;&#1085;&#1090;&#1055;&#1083;&#1102;&#1089;%7D" TargetMode="External"/><Relationship Id="rId107" Type="http://schemas.openxmlformats.org/officeDocument/2006/relationships/hyperlink" Target="../Downloads/%7B&#1050;&#1086;&#1085;&#1089;&#1091;&#1083;&#1100;&#1090;&#1072;&#1085;&#1090;&#1055;&#1083;&#1102;&#1089;%7D" TargetMode="External"/><Relationship Id="rId108" Type="http://schemas.openxmlformats.org/officeDocument/2006/relationships/hyperlink" Target="../Downloads/%7B&#1050;&#1086;&#1085;&#1089;&#1091;&#1083;&#1100;&#1090;&#1072;&#1085;&#1090;&#1055;&#1083;&#1102;&#1089;%7D" TargetMode="External"/><Relationship Id="rId109" Type="http://schemas.openxmlformats.org/officeDocument/2006/relationships/hyperlink" Target="../Downloads/%7B&#1050;&#1086;&#1085;&#1089;&#1091;&#1083;&#1100;&#1090;&#1072;&#1085;&#1090;&#1055;&#1083;&#1102;&#1089;%7D" TargetMode="External"/><Relationship Id="rId110" Type="http://schemas.openxmlformats.org/officeDocument/2006/relationships/hyperlink" Target="../Downloads/%7B&#1050;&#1086;&#1085;&#1089;&#1091;&#1083;&#1100;&#1090;&#1072;&#1085;&#1090;&#1055;&#1083;&#1102;&#1089;%7D" TargetMode="External"/><Relationship Id="rId111" Type="http://schemas.openxmlformats.org/officeDocument/2006/relationships/hyperlink" Target="../Downloads/%7B&#1050;&#1086;&#1085;&#1089;&#1091;&#1083;&#1100;&#1090;&#1072;&#1085;&#1090;&#1055;&#1083;&#1102;&#1089;%7D" TargetMode="External"/><Relationship Id="rId112" Type="http://schemas.openxmlformats.org/officeDocument/2006/relationships/hyperlink" Target="../Downloads/%7B&#1050;&#1086;&#1085;&#1089;&#1091;&#1083;&#1100;&#1090;&#1072;&#1085;&#1090;&#1055;&#1083;&#1102;&#1089;%7D" TargetMode="External"/><Relationship Id="rId113" Type="http://schemas.openxmlformats.org/officeDocument/2006/relationships/hyperlink" Target="../Downloads/%7B&#1050;&#1086;&#1085;&#1089;&#1091;&#1083;&#1100;&#1090;&#1072;&#1085;&#1090;&#1055;&#1083;&#1102;&#1089;%7D" TargetMode="External"/><Relationship Id="rId114" Type="http://schemas.openxmlformats.org/officeDocument/2006/relationships/hyperlink" Target="../Downloads/%7B&#1050;&#1086;&#1085;&#1089;&#1091;&#1083;&#1100;&#1090;&#1072;&#1085;&#1090;&#1055;&#1083;&#1102;&#1089;%7D" TargetMode="External"/><Relationship Id="rId115" Type="http://schemas.openxmlformats.org/officeDocument/2006/relationships/hyperlink" Target="../Downloads/%7B&#1050;&#1086;&#1085;&#1089;&#1091;&#1083;&#1100;&#1090;&#1072;&#1085;&#1090;&#1055;&#1083;&#1102;&#1089;%7D" TargetMode="External"/><Relationship Id="rId116" Type="http://schemas.openxmlformats.org/officeDocument/2006/relationships/hyperlink" Target="../Downloads/%7B&#1050;&#1086;&#1085;&#1089;&#1091;&#1083;&#1100;&#1090;&#1072;&#1085;&#1090;&#1055;&#1083;&#1102;&#1089;%7D" TargetMode="External"/><Relationship Id="rId117" Type="http://schemas.openxmlformats.org/officeDocument/2006/relationships/hyperlink" Target="../Downloads/%7B&#1050;&#1086;&#1085;&#1089;&#1091;&#1083;&#1100;&#1090;&#1072;&#1085;&#1090;&#1055;&#1083;&#1102;&#1089;%7D" TargetMode="External"/><Relationship Id="rId118" Type="http://schemas.openxmlformats.org/officeDocument/2006/relationships/hyperlink" Target="../Downloads/%7B&#1050;&#1086;&#1085;&#1089;&#1091;&#1083;&#1100;&#1090;&#1072;&#1085;&#1090;&#1055;&#1083;&#1102;&#1089;%7D" TargetMode="External"/><Relationship Id="rId119" Type="http://schemas.openxmlformats.org/officeDocument/2006/relationships/hyperlink" Target="../Downloads/%7B&#1050;&#1086;&#1085;&#1089;&#1091;&#1083;&#1100;&#1090;&#1072;&#1085;&#1090;&#1055;&#1083;&#1102;&#1089;%7D" TargetMode="External"/><Relationship Id="rId120" Type="http://schemas.openxmlformats.org/officeDocument/2006/relationships/hyperlink" Target="../Downloads/%7B&#1050;&#1086;&#1085;&#1089;&#1091;&#1083;&#1100;&#1090;&#1072;&#1085;&#1090;&#1055;&#1083;&#1102;&#1089;%7D" TargetMode="External"/><Relationship Id="rId121" Type="http://schemas.openxmlformats.org/officeDocument/2006/relationships/hyperlink" Target="../Downloads/%7B&#1050;&#1086;&#1085;&#1089;&#1091;&#1083;&#1100;&#1090;&#1072;&#1085;&#1090;&#1055;&#1083;&#1102;&#1089;%7D" TargetMode="External"/><Relationship Id="rId122" Type="http://schemas.openxmlformats.org/officeDocument/2006/relationships/hyperlink" Target="../Downloads/%7B&#1050;&#1086;&#1085;&#1089;&#1091;&#1083;&#1100;&#1090;&#1072;&#1085;&#1090;&#1055;&#1083;&#1102;&#1089;%7D" TargetMode="External"/><Relationship Id="rId123" Type="http://schemas.openxmlformats.org/officeDocument/2006/relationships/hyperlink" Target="../Downloads/%7B&#1050;&#1086;&#1085;&#1089;&#1091;&#1083;&#1100;&#1090;&#1072;&#1085;&#1090;&#1055;&#1083;&#1102;&#1089;%7D" TargetMode="External"/><Relationship Id="rId124" Type="http://schemas.openxmlformats.org/officeDocument/2006/relationships/hyperlink" Target="../Downloads/%7B&#1050;&#1086;&#1085;&#1089;&#1091;&#1083;&#1100;&#1090;&#1072;&#1085;&#1090;&#1055;&#1083;&#1102;&#1089;%7D" TargetMode="External"/><Relationship Id="rId125" Type="http://schemas.openxmlformats.org/officeDocument/2006/relationships/hyperlink" Target="../Downloads/%7B&#1050;&#1086;&#1085;&#1089;&#1091;&#1083;&#1100;&#1090;&#1072;&#1085;&#1090;&#1055;&#1083;&#1102;&#1089;%7D" TargetMode="External"/><Relationship Id="rId126" Type="http://schemas.openxmlformats.org/officeDocument/2006/relationships/hyperlink" Target="../Downloads/%7B&#1050;&#1086;&#1085;&#1089;&#1091;&#1083;&#1100;&#1090;&#1072;&#1085;&#1090;&#1055;&#1083;&#1102;&#1089;%7D" TargetMode="External"/><Relationship Id="rId127" Type="http://schemas.openxmlformats.org/officeDocument/2006/relationships/hyperlink" Target="../Downloads/%7B&#1050;&#1086;&#1085;&#1089;&#1091;&#1083;&#1100;&#1090;&#1072;&#1085;&#1090;&#1055;&#1083;&#1102;&#1089;%7D" TargetMode="External"/><Relationship Id="rId128" Type="http://schemas.openxmlformats.org/officeDocument/2006/relationships/hyperlink" Target="../Downloads/%7B&#1050;&#1086;&#1085;&#1089;&#1091;&#1083;&#1100;&#1090;&#1072;&#1085;&#1090;&#1055;&#1083;&#1102;&#1089;%7D" TargetMode="External"/><Relationship Id="rId129" Type="http://schemas.openxmlformats.org/officeDocument/2006/relationships/hyperlink" Target="../Downloads/%7B&#1050;&#1086;&#1085;&#1089;&#1091;&#1083;&#1100;&#1090;&#1072;&#1085;&#1090;&#1055;&#1083;&#1102;&#1089;%7D" TargetMode="External"/><Relationship Id="rId130" Type="http://schemas.openxmlformats.org/officeDocument/2006/relationships/hyperlink" Target="../Downloads/%7B&#1050;&#1086;&#1085;&#1089;&#1091;&#1083;&#1100;&#1090;&#1072;&#1085;&#1090;&#1055;&#1083;&#1102;&#1089;%7D" TargetMode="External"/><Relationship Id="rId131" Type="http://schemas.openxmlformats.org/officeDocument/2006/relationships/hyperlink" Target="../Downloads/%7B&#1050;&#1086;&#1085;&#1089;&#1091;&#1083;&#1100;&#1090;&#1072;&#1085;&#1090;&#1055;&#1083;&#1102;&#1089;%7D" TargetMode="External"/><Relationship Id="rId132" Type="http://schemas.openxmlformats.org/officeDocument/2006/relationships/hyperlink" Target="../Downloads/%7B&#1050;&#1086;&#1085;&#1089;&#1091;&#1083;&#1100;&#1090;&#1072;&#1085;&#1090;&#1055;&#1083;&#1102;&#1089;%7D" TargetMode="External"/><Relationship Id="rId133" Type="http://schemas.openxmlformats.org/officeDocument/2006/relationships/hyperlink" Target="../Downloads/%7B&#1050;&#1086;&#1085;&#1089;&#1091;&#1083;&#1100;&#1090;&#1072;&#1085;&#1090;&#1055;&#1083;&#1102;&#1089;%7D" TargetMode="External"/><Relationship Id="rId134" Type="http://schemas.openxmlformats.org/officeDocument/2006/relationships/hyperlink" Target="../Downloads/%7B&#1050;&#1086;&#1085;&#1089;&#1091;&#1083;&#1100;&#1090;&#1072;&#1085;&#1090;&#1055;&#1083;&#1102;&#1089;%7D" TargetMode="External"/><Relationship Id="rId135" Type="http://schemas.openxmlformats.org/officeDocument/2006/relationships/hyperlink" Target="../Downloads/%7B&#1050;&#1086;&#1085;&#1089;&#1091;&#1083;&#1100;&#1090;&#1072;&#1085;&#1090;&#1055;&#1083;&#1102;&#1089;%7D" TargetMode="External"/><Relationship Id="rId136" Type="http://schemas.openxmlformats.org/officeDocument/2006/relationships/hyperlink" Target="../Downloads/%7B&#1050;&#1086;&#1085;&#1089;&#1091;&#1083;&#1100;&#1090;&#1072;&#1085;&#1090;&#1055;&#1083;&#1102;&#1089;%7D" TargetMode="External"/><Relationship Id="rId137" Type="http://schemas.openxmlformats.org/officeDocument/2006/relationships/hyperlink" Target="../Downloads/%7B&#1050;&#1086;&#1085;&#1089;&#1091;&#1083;&#1100;&#1090;&#1072;&#1085;&#1090;&#1055;&#1083;&#1102;&#1089;%7D" TargetMode="External"/><Relationship Id="rId138" Type="http://schemas.openxmlformats.org/officeDocument/2006/relationships/hyperlink" Target="../Downloads/%7B&#1050;&#1086;&#1085;&#1089;&#1091;&#1083;&#1100;&#1090;&#1072;&#1085;&#1090;&#1055;&#1083;&#1102;&#1089;%7D" TargetMode="External"/><Relationship Id="rId139" Type="http://schemas.openxmlformats.org/officeDocument/2006/relationships/hyperlink" Target="../Downloads/%7B&#1050;&#1086;&#1085;&#1089;&#1091;&#1083;&#1100;&#1090;&#1072;&#1085;&#1090;&#1055;&#1083;&#1102;&#1089;%7D" TargetMode="External"/><Relationship Id="rId140" Type="http://schemas.openxmlformats.org/officeDocument/2006/relationships/hyperlink" Target="../Downloads/%7B&#1050;&#1086;&#1085;&#1089;&#1091;&#1083;&#1100;&#1090;&#1072;&#1085;&#1090;&#1055;&#1083;&#1102;&#1089;%7D" TargetMode="External"/><Relationship Id="rId141" Type="http://schemas.openxmlformats.org/officeDocument/2006/relationships/hyperlink" Target="../Downloads/%7B&#1050;&#1086;&#1085;&#1089;&#1091;&#1083;&#1100;&#1090;&#1072;&#1085;&#1090;&#1055;&#1083;&#1102;&#1089;%7D" TargetMode="External"/><Relationship Id="rId142" Type="http://schemas.openxmlformats.org/officeDocument/2006/relationships/hyperlink" Target="../Downloads/%7B&#1050;&#1086;&#1085;&#1089;&#1091;&#1083;&#1100;&#1090;&#1072;&#1085;&#1090;&#1055;&#1083;&#1102;&#1089;%7D" TargetMode="External"/><Relationship Id="rId143" Type="http://schemas.openxmlformats.org/officeDocument/2006/relationships/hyperlink" Target="../Downloads/%7B&#1050;&#1086;&#1085;&#1089;&#1091;&#1083;&#1100;&#1090;&#1072;&#1085;&#1090;&#1055;&#1083;&#1102;&#1089;%7D" TargetMode="External"/><Relationship Id="rId144" Type="http://schemas.openxmlformats.org/officeDocument/2006/relationships/hyperlink" Target="../Downloads/%7B&#1050;&#1086;&#1085;&#1089;&#1091;&#1083;&#1100;&#1090;&#1072;&#1085;&#1090;&#1055;&#1083;&#1102;&#1089;%7D" TargetMode="External"/><Relationship Id="rId145" Type="http://schemas.openxmlformats.org/officeDocument/2006/relationships/hyperlink" Target="../Downloads/%7B&#1050;&#1086;&#1085;&#1089;&#1091;&#1083;&#1100;&#1090;&#1072;&#1085;&#1090;&#1055;&#1083;&#1102;&#1089;%7D" TargetMode="External"/><Relationship Id="rId146" Type="http://schemas.openxmlformats.org/officeDocument/2006/relationships/hyperlink" Target="../Downloads/%7B&#1050;&#1086;&#1085;&#1089;&#1091;&#1083;&#1100;&#1090;&#1072;&#1085;&#1090;&#1055;&#1083;&#1102;&#1089;%7D" TargetMode="External"/><Relationship Id="rId147" Type="http://schemas.openxmlformats.org/officeDocument/2006/relationships/hyperlink" Target="../Downloads/%7B&#1050;&#1086;&#1085;&#1089;&#1091;&#1083;&#1100;&#1090;&#1072;&#1085;&#1090;&#1055;&#1083;&#1102;&#1089;%7D" TargetMode="External"/><Relationship Id="rId148" Type="http://schemas.openxmlformats.org/officeDocument/2006/relationships/hyperlink" Target="../Downloads/%7B&#1050;&#1086;&#1085;&#1089;&#1091;&#1083;&#1100;&#1090;&#1072;&#1085;&#1090;&#1055;&#1083;&#1102;&#1089;%7D" TargetMode="External"/><Relationship Id="rId149" Type="http://schemas.openxmlformats.org/officeDocument/2006/relationships/hyperlink" Target="../Downloads/%7B&#1050;&#1086;&#1085;&#1089;&#1091;&#1083;&#1100;&#1090;&#1072;&#1085;&#1090;&#1055;&#1083;&#1102;&#1089;%7D" TargetMode="External"/><Relationship Id="rId150" Type="http://schemas.openxmlformats.org/officeDocument/2006/relationships/hyperlink" Target="../Downloads/%7B&#1050;&#1086;&#1085;&#1089;&#1091;&#1083;&#1100;&#1090;&#1072;&#1085;&#1090;&#1055;&#1083;&#1102;&#1089;%7D" TargetMode="External"/><Relationship Id="rId151" Type="http://schemas.openxmlformats.org/officeDocument/2006/relationships/hyperlink" Target="../Downloads/%7B&#1050;&#1086;&#1085;&#1089;&#1091;&#1083;&#1100;&#1090;&#1072;&#1085;&#1090;&#1055;&#1083;&#1102;&#1089;%7D" TargetMode="External"/><Relationship Id="rId152" Type="http://schemas.openxmlformats.org/officeDocument/2006/relationships/hyperlink" Target="../Downloads/%7B&#1050;&#1086;&#1085;&#1089;&#1091;&#1083;&#1100;&#1090;&#1072;&#1085;&#1090;&#1055;&#1083;&#1102;&#1089;%7D" TargetMode="External"/><Relationship Id="rId153" Type="http://schemas.openxmlformats.org/officeDocument/2006/relationships/hyperlink" Target="../Downloads/%7B&#1050;&#1086;&#1085;&#1089;&#1091;&#1083;&#1100;&#1090;&#1072;&#1085;&#1090;&#1055;&#1083;&#1102;&#1089;%7D" TargetMode="External"/><Relationship Id="rId154" Type="http://schemas.openxmlformats.org/officeDocument/2006/relationships/hyperlink" Target="../Downloads/%7B&#1050;&#1086;&#1085;&#1089;&#1091;&#1083;&#1100;&#1090;&#1072;&#1085;&#1090;&#1055;&#1083;&#1102;&#1089;%7D" TargetMode="External"/><Relationship Id="rId155" Type="http://schemas.openxmlformats.org/officeDocument/2006/relationships/hyperlink" Target="../Downloads/%7B&#1050;&#1086;&#1085;&#1089;&#1091;&#1083;&#1100;&#1090;&#1072;&#1085;&#1090;&#1055;&#1083;&#1102;&#1089;%7D" TargetMode="External"/><Relationship Id="rId156" Type="http://schemas.openxmlformats.org/officeDocument/2006/relationships/hyperlink" Target="../Downloads/%7B&#1050;&#1086;&#1085;&#1089;&#1091;&#1083;&#1100;&#1090;&#1072;&#1085;&#1090;&#1055;&#1083;&#1102;&#1089;%7D" TargetMode="External"/><Relationship Id="rId157" Type="http://schemas.openxmlformats.org/officeDocument/2006/relationships/hyperlink" Target="../Downloads/%7B&#1050;&#1086;&#1085;&#1089;&#1091;&#1083;&#1100;&#1090;&#1072;&#1085;&#1090;&#1055;&#1083;&#1102;&#1089;%7D" TargetMode="External"/><Relationship Id="rId158" Type="http://schemas.openxmlformats.org/officeDocument/2006/relationships/hyperlink" Target="../Downloads/%7B&#1050;&#1086;&#1085;&#1089;&#1091;&#1083;&#1100;&#1090;&#1072;&#1085;&#1090;&#1055;&#1083;&#1102;&#1089;%7D" TargetMode="External"/><Relationship Id="rId159" Type="http://schemas.openxmlformats.org/officeDocument/2006/relationships/hyperlink" Target="../Downloads/%7B&#1050;&#1086;&#1085;&#1089;&#1091;&#1083;&#1100;&#1090;&#1072;&#1085;&#1090;&#1055;&#1083;&#1102;&#1089;%7D" TargetMode="External"/><Relationship Id="rId160" Type="http://schemas.openxmlformats.org/officeDocument/2006/relationships/hyperlink" Target="../Downloads/%7B&#1050;&#1086;&#1085;&#1089;&#1091;&#1083;&#1100;&#1090;&#1072;&#1085;&#1090;&#1055;&#1083;&#1102;&#1089;%7D" TargetMode="External"/><Relationship Id="rId161" Type="http://schemas.openxmlformats.org/officeDocument/2006/relationships/hyperlink" Target="../Downloads/%7B&#1050;&#1086;&#1085;&#1089;&#1091;&#1083;&#1100;&#1090;&#1072;&#1085;&#1090;&#1055;&#1083;&#1102;&#1089;%7D" TargetMode="External"/><Relationship Id="rId162" Type="http://schemas.openxmlformats.org/officeDocument/2006/relationships/hyperlink" Target="../Downloads/%7B&#1050;&#1086;&#1085;&#1089;&#1091;&#1083;&#1100;&#1090;&#1072;&#1085;&#1090;&#1055;&#1083;&#1102;&#1089;%7D" TargetMode="External"/><Relationship Id="rId163" Type="http://schemas.openxmlformats.org/officeDocument/2006/relationships/hyperlink" Target="../Downloads/%7B&#1050;&#1086;&#1085;&#1089;&#1091;&#1083;&#1100;&#1090;&#1072;&#1085;&#1090;&#1055;&#1083;&#1102;&#1089;%7D" TargetMode="External"/><Relationship Id="rId164" Type="http://schemas.openxmlformats.org/officeDocument/2006/relationships/hyperlink" Target="../Downloads/%7B&#1050;&#1086;&#1085;&#1089;&#1091;&#1083;&#1100;&#1090;&#1072;&#1085;&#1090;&#1055;&#1083;&#1102;&#1089;%7D" TargetMode="External"/><Relationship Id="rId165" Type="http://schemas.openxmlformats.org/officeDocument/2006/relationships/hyperlink" Target="../Downloads/%7B&#1050;&#1086;&#1085;&#1089;&#1091;&#1083;&#1100;&#1090;&#1072;&#1085;&#1090;&#1055;&#1083;&#1102;&#1089;%7D" TargetMode="External"/><Relationship Id="rId166" Type="http://schemas.openxmlformats.org/officeDocument/2006/relationships/hyperlink" Target="../Downloads/%7B&#1050;&#1086;&#1085;&#1089;&#1091;&#1083;&#1100;&#1090;&#1072;&#1085;&#1090;&#1055;&#1083;&#1102;&#1089;%7D" TargetMode="External"/><Relationship Id="rId167" Type="http://schemas.openxmlformats.org/officeDocument/2006/relationships/hyperlink" Target="../Downloads/%7B&#1050;&#1086;&#1085;&#1089;&#1091;&#1083;&#1100;&#1090;&#1072;&#1085;&#1090;&#1055;&#1083;&#1102;&#1089;%7D" TargetMode="External"/><Relationship Id="rId168" Type="http://schemas.openxmlformats.org/officeDocument/2006/relationships/hyperlink" Target="../Downloads/%7B&#1050;&#1086;&#1085;&#1089;&#1091;&#1083;&#1100;&#1090;&#1072;&#1085;&#1090;&#1055;&#1083;&#1102;&#1089;%7D" TargetMode="External"/><Relationship Id="rId169" Type="http://schemas.openxmlformats.org/officeDocument/2006/relationships/hyperlink" Target="../Downloads/%7B&#1050;&#1086;&#1085;&#1089;&#1091;&#1083;&#1100;&#1090;&#1072;&#1085;&#1090;&#1055;&#1083;&#1102;&#1089;%7D" TargetMode="External"/><Relationship Id="rId170" Type="http://schemas.openxmlformats.org/officeDocument/2006/relationships/hyperlink" Target="../Downloads/%7B&#1050;&#1086;&#1085;&#1089;&#1091;&#1083;&#1100;&#1090;&#1072;&#1085;&#1090;&#1055;&#1083;&#1102;&#1089;%7D" TargetMode="External"/><Relationship Id="rId171" Type="http://schemas.openxmlformats.org/officeDocument/2006/relationships/hyperlink" Target="../Downloads/%7B&#1050;&#1086;&#1085;&#1089;&#1091;&#1083;&#1100;&#1090;&#1072;&#1085;&#1090;&#1055;&#1083;&#1102;&#1089;%7D" TargetMode="External"/><Relationship Id="rId172" Type="http://schemas.openxmlformats.org/officeDocument/2006/relationships/hyperlink" Target="../Downloads/%7B&#1050;&#1086;&#1085;&#1089;&#1091;&#1083;&#1100;&#1090;&#1072;&#1085;&#1090;&#1055;&#1083;&#1102;&#1089;%7D" TargetMode="External"/><Relationship Id="rId173" Type="http://schemas.openxmlformats.org/officeDocument/2006/relationships/hyperlink" Target="../Downloads/%7B&#1050;&#1086;&#1085;&#1089;&#1091;&#1083;&#1100;&#1090;&#1072;&#1085;&#1090;&#1055;&#1083;&#1102;&#1089;%7D" TargetMode="External"/><Relationship Id="rId174" Type="http://schemas.openxmlformats.org/officeDocument/2006/relationships/hyperlink" Target="../Downloads/%7B&#1050;&#1086;&#1085;&#1089;&#1091;&#1083;&#1100;&#1090;&#1072;&#1085;&#1090;&#1055;&#1083;&#1102;&#1089;%7D" TargetMode="External"/><Relationship Id="rId175" Type="http://schemas.openxmlformats.org/officeDocument/2006/relationships/hyperlink" Target="../Downloads/%7B&#1050;&#1086;&#1085;&#1089;&#1091;&#1083;&#1100;&#1090;&#1072;&#1085;&#1090;&#1055;&#1083;&#1102;&#1089;%7D" TargetMode="External"/><Relationship Id="rId176" Type="http://schemas.openxmlformats.org/officeDocument/2006/relationships/hyperlink" Target="../Downloads/%7B&#1050;&#1086;&#1085;&#1089;&#1091;&#1083;&#1100;&#1090;&#1072;&#1085;&#1090;&#1055;&#1083;&#1102;&#1089;%7D" TargetMode="External"/><Relationship Id="rId177" Type="http://schemas.openxmlformats.org/officeDocument/2006/relationships/hyperlink" Target="../Downloads/%7B&#1050;&#1086;&#1085;&#1089;&#1091;&#1083;&#1100;&#1090;&#1072;&#1085;&#1090;&#1055;&#1083;&#1102;&#1089;%7D" TargetMode="External"/><Relationship Id="rId178" Type="http://schemas.openxmlformats.org/officeDocument/2006/relationships/hyperlink" Target="../Downloads/%7B&#1050;&#1086;&#1085;&#1089;&#1091;&#1083;&#1100;&#1090;&#1072;&#1085;&#1090;&#1055;&#1083;&#1102;&#1089;%7D" TargetMode="External"/><Relationship Id="rId179" Type="http://schemas.openxmlformats.org/officeDocument/2006/relationships/hyperlink" Target="../Downloads/%7B&#1050;&#1086;&#1085;&#1089;&#1091;&#1083;&#1100;&#1090;&#1072;&#1085;&#1090;&#1055;&#1083;&#1102;&#1089;%7D" TargetMode="External"/><Relationship Id="rId180" Type="http://schemas.openxmlformats.org/officeDocument/2006/relationships/hyperlink" Target="../Downloads/%7B&#1050;&#1086;&#1085;&#1089;&#1091;&#1083;&#1100;&#1090;&#1072;&#1085;&#1090;&#1055;&#1083;&#1102;&#1089;%7D" TargetMode="External"/><Relationship Id="rId181" Type="http://schemas.openxmlformats.org/officeDocument/2006/relationships/hyperlink" Target="../Downloads/%7B&#1050;&#1086;&#1085;&#1089;&#1091;&#1083;&#1100;&#1090;&#1072;&#1085;&#1090;&#1055;&#1083;&#1102;&#1089;%7D" TargetMode="External"/><Relationship Id="rId182" Type="http://schemas.openxmlformats.org/officeDocument/2006/relationships/hyperlink" Target="../Downloads/%7B&#1050;&#1086;&#1085;&#1089;&#1091;&#1083;&#1100;&#1090;&#1072;&#1085;&#1090;&#1055;&#1083;&#1102;&#1089;%7D" TargetMode="External"/><Relationship Id="rId183" Type="http://schemas.openxmlformats.org/officeDocument/2006/relationships/hyperlink" Target="../Downloads/%7B&#1050;&#1086;&#1085;&#1089;&#1091;&#1083;&#1100;&#1090;&#1072;&#1085;&#1090;&#1055;&#1083;&#1102;&#1089;%7D" TargetMode="External"/><Relationship Id="rId184" Type="http://schemas.openxmlformats.org/officeDocument/2006/relationships/hyperlink" Target="../Downloads/%7B&#1050;&#1086;&#1085;&#1089;&#1091;&#1083;&#1100;&#1090;&#1072;&#1085;&#1090;&#1055;&#1083;&#1102;&#1089;%7D" TargetMode="External"/><Relationship Id="rId185" Type="http://schemas.openxmlformats.org/officeDocument/2006/relationships/hyperlink" Target="../Downloads/%7B&#1050;&#1086;&#1085;&#1089;&#1091;&#1083;&#1100;&#1090;&#1072;&#1085;&#1090;&#1055;&#1083;&#1102;&#1089;%7D" TargetMode="External"/><Relationship Id="rId186" Type="http://schemas.openxmlformats.org/officeDocument/2006/relationships/hyperlink" Target="../Downloads/%7B&#1050;&#1086;&#1085;&#1089;&#1091;&#1083;&#1100;&#1090;&#1072;&#1085;&#1090;&#1055;&#1083;&#1102;&#1089;%7D" TargetMode="External"/><Relationship Id="rId187" Type="http://schemas.openxmlformats.org/officeDocument/2006/relationships/hyperlink" Target="../Downloads/%7B&#1050;&#1086;&#1085;&#1089;&#1091;&#1083;&#1100;&#1090;&#1072;&#1085;&#1090;&#1055;&#1083;&#1102;&#1089;%7D" TargetMode="External"/><Relationship Id="rId188" Type="http://schemas.openxmlformats.org/officeDocument/2006/relationships/hyperlink" Target="../Downloads/%7B&#1050;&#1086;&#1085;&#1089;&#1091;&#1083;&#1100;&#1090;&#1072;&#1085;&#1090;&#1055;&#1083;&#1102;&#1089;%7D" TargetMode="External"/><Relationship Id="rId189" Type="http://schemas.openxmlformats.org/officeDocument/2006/relationships/hyperlink" Target="../Downloads/%7B&#1050;&#1086;&#1085;&#1089;&#1091;&#1083;&#1100;&#1090;&#1072;&#1085;&#1090;&#1055;&#1083;&#1102;&#1089;%7D" TargetMode="External"/><Relationship Id="rId190" Type="http://schemas.openxmlformats.org/officeDocument/2006/relationships/hyperlink" Target="../Downloads/%7B&#1050;&#1086;&#1085;&#1089;&#1091;&#1083;&#1100;&#1090;&#1072;&#1085;&#1090;&#1055;&#1083;&#1102;&#1089;%7D" TargetMode="External"/><Relationship Id="rId191" Type="http://schemas.openxmlformats.org/officeDocument/2006/relationships/hyperlink" Target="../Downloads/%7B&#1050;&#1086;&#1085;&#1089;&#1091;&#1083;&#1100;&#1090;&#1072;&#1085;&#1090;&#1055;&#1083;&#1102;&#1089;%7D" TargetMode="External"/><Relationship Id="rId192" Type="http://schemas.openxmlformats.org/officeDocument/2006/relationships/hyperlink" Target="../Downloads/%7B&#1050;&#1086;&#1085;&#1089;&#1091;&#1083;&#1100;&#1090;&#1072;&#1085;&#1090;&#1055;&#1083;&#1102;&#1089;%7D" TargetMode="External"/><Relationship Id="rId193" Type="http://schemas.openxmlformats.org/officeDocument/2006/relationships/hyperlink" Target="../Downloads/%7B&#1050;&#1086;&#1085;&#1089;&#1091;&#1083;&#1100;&#1090;&#1072;&#1085;&#1090;&#1055;&#1083;&#1102;&#1089;%7D" TargetMode="External"/><Relationship Id="rId194" Type="http://schemas.openxmlformats.org/officeDocument/2006/relationships/hyperlink" Target="../Downloads/%7B&#1050;&#1086;&#1085;&#1089;&#1091;&#1083;&#1100;&#1090;&#1072;&#1085;&#1090;&#1055;&#1083;&#1102;&#1089;%7D" TargetMode="External"/><Relationship Id="rId195" Type="http://schemas.openxmlformats.org/officeDocument/2006/relationships/hyperlink" Target="../Downloads/%7B&#1050;&#1086;&#1085;&#1089;&#1091;&#1083;&#1100;&#1090;&#1072;&#1085;&#1090;&#1055;&#1083;&#1102;&#1089;%7D" TargetMode="External"/><Relationship Id="rId196" Type="http://schemas.openxmlformats.org/officeDocument/2006/relationships/hyperlink" Target="../Downloads/%7B&#1050;&#1086;&#1085;&#1089;&#1091;&#1083;&#1100;&#1090;&#1072;&#1085;&#1090;&#1055;&#1083;&#1102;&#1089;%7D" TargetMode="External"/><Relationship Id="rId197" Type="http://schemas.openxmlformats.org/officeDocument/2006/relationships/hyperlink" Target="../Downloads/%7B&#1050;&#1086;&#1085;&#1089;&#1091;&#1083;&#1100;&#1090;&#1072;&#1085;&#1090;&#1055;&#1083;&#1102;&#1089;%7D" TargetMode="External"/><Relationship Id="rId198" Type="http://schemas.openxmlformats.org/officeDocument/2006/relationships/hyperlink" Target="../Downloads/%7B&#1050;&#1086;&#1085;&#1089;&#1091;&#1083;&#1100;&#1090;&#1072;&#1085;&#1090;&#1055;&#1083;&#1102;&#1089;%7D" TargetMode="External"/><Relationship Id="rId199" Type="http://schemas.openxmlformats.org/officeDocument/2006/relationships/hyperlink" Target="../Downloads/%7B&#1050;&#1086;&#1085;&#1089;&#1091;&#1083;&#1100;&#1090;&#1072;&#1085;&#1090;&#1055;&#1083;&#1102;&#1089;%7D" TargetMode="External"/><Relationship Id="rId200" Type="http://schemas.openxmlformats.org/officeDocument/2006/relationships/hyperlink" Target="../Downloads/%7B&#1050;&#1086;&#1085;&#1089;&#1091;&#1083;&#1100;&#1090;&#1072;&#1085;&#1090;&#1055;&#1083;&#1102;&#1089;%7D" TargetMode="External"/><Relationship Id="rId201" Type="http://schemas.openxmlformats.org/officeDocument/2006/relationships/hyperlink" Target="../Downloads/%7B&#1050;&#1086;&#1085;&#1089;&#1091;&#1083;&#1100;&#1090;&#1072;&#1085;&#1090;&#1055;&#1083;&#1102;&#1089;%7D" TargetMode="External"/><Relationship Id="rId202" Type="http://schemas.openxmlformats.org/officeDocument/2006/relationships/hyperlink" Target="../Downloads/%7B&#1050;&#1086;&#1085;&#1089;&#1091;&#1083;&#1100;&#1090;&#1072;&#1085;&#1090;&#1055;&#1083;&#1102;&#1089;%7D" TargetMode="External"/><Relationship Id="rId203" Type="http://schemas.openxmlformats.org/officeDocument/2006/relationships/hyperlink" Target="../Downloads/%7B&#1050;&#1086;&#1085;&#1089;&#1091;&#1083;&#1100;&#1090;&#1072;&#1085;&#1090;&#1055;&#1083;&#1102;&#1089;%7D" TargetMode="External"/><Relationship Id="rId204" Type="http://schemas.openxmlformats.org/officeDocument/2006/relationships/hyperlink" Target="../Downloads/%7B&#1050;&#1086;&#1085;&#1089;&#1091;&#1083;&#1100;&#1090;&#1072;&#1085;&#1090;&#1055;&#1083;&#1102;&#1089;%7D" TargetMode="External"/><Relationship Id="rId205" Type="http://schemas.openxmlformats.org/officeDocument/2006/relationships/hyperlink" Target="../Downloads/%7B&#1050;&#1086;&#1085;&#1089;&#1091;&#1083;&#1100;&#1090;&#1072;&#1085;&#1090;&#1055;&#1083;&#1102;&#1089;%7D" TargetMode="External"/><Relationship Id="rId206" Type="http://schemas.openxmlformats.org/officeDocument/2006/relationships/hyperlink" Target="../Downloads/%7B&#1050;&#1086;&#1085;&#1089;&#1091;&#1083;&#1100;&#1090;&#1072;&#1085;&#1090;&#1055;&#1083;&#1102;&#1089;%7D" TargetMode="External"/><Relationship Id="rId207" Type="http://schemas.openxmlformats.org/officeDocument/2006/relationships/hyperlink" Target="../Downloads/%7B&#1050;&#1086;&#1085;&#1089;&#1091;&#1083;&#1100;&#1090;&#1072;&#1085;&#1090;&#1055;&#1083;&#1102;&#1089;%7D" TargetMode="External"/><Relationship Id="rId208" Type="http://schemas.openxmlformats.org/officeDocument/2006/relationships/hyperlink" Target="../Downloads/%7B&#1050;&#1086;&#1085;&#1089;&#1091;&#1083;&#1100;&#1090;&#1072;&#1085;&#1090;&#1055;&#1083;&#1102;&#1089;%7D" TargetMode="External"/><Relationship Id="rId209" Type="http://schemas.openxmlformats.org/officeDocument/2006/relationships/hyperlink" Target="../Downloads/%7B&#1050;&#1086;&#1085;&#1089;&#1091;&#1083;&#1100;&#1090;&#1072;&#1085;&#1090;&#1055;&#1083;&#1102;&#1089;%7D" TargetMode="External"/><Relationship Id="rId210" Type="http://schemas.openxmlformats.org/officeDocument/2006/relationships/hyperlink" Target="../Downloads/%7B&#1050;&#1086;&#1085;&#1089;&#1091;&#1083;&#1100;&#1090;&#1072;&#1085;&#1090;&#1055;&#1083;&#1102;&#1089;%7D" TargetMode="External"/><Relationship Id="rId211" Type="http://schemas.openxmlformats.org/officeDocument/2006/relationships/hyperlink" Target="../Downloads/%7B&#1050;&#1086;&#1085;&#1089;&#1091;&#1083;&#1100;&#1090;&#1072;&#1085;&#1090;&#1055;&#1083;&#1102;&#1089;%7D" TargetMode="External"/><Relationship Id="rId212" Type="http://schemas.openxmlformats.org/officeDocument/2006/relationships/hyperlink" Target="../Downloads/%7B&#1050;&#1086;&#1085;&#1089;&#1091;&#1083;&#1100;&#1090;&#1072;&#1085;&#1090;&#1055;&#1083;&#1102;&#1089;%7D" TargetMode="External"/><Relationship Id="rId213" Type="http://schemas.openxmlformats.org/officeDocument/2006/relationships/hyperlink" Target="../Downloads/%7B&#1050;&#1086;&#1085;&#1089;&#1091;&#1083;&#1100;&#1090;&#1072;&#1085;&#1090;&#1055;&#1083;&#1102;&#1089;%7D" TargetMode="External"/><Relationship Id="rId214" Type="http://schemas.openxmlformats.org/officeDocument/2006/relationships/hyperlink" Target="../Downloads/%7B&#1050;&#1086;&#1085;&#1089;&#1091;&#1083;&#1100;&#1090;&#1072;&#1085;&#1090;&#1055;&#1083;&#1102;&#1089;%7D" TargetMode="External"/><Relationship Id="rId215" Type="http://schemas.openxmlformats.org/officeDocument/2006/relationships/hyperlink" Target="../Downloads/%7B&#1050;&#1086;&#1085;&#1089;&#1091;&#1083;&#1100;&#1090;&#1072;&#1085;&#1090;&#1055;&#1083;&#1102;&#1089;%7D" TargetMode="External"/><Relationship Id="rId216" Type="http://schemas.openxmlformats.org/officeDocument/2006/relationships/hyperlink" Target="../Downloads/%7B&#1050;&#1086;&#1085;&#1089;&#1091;&#1083;&#1100;&#1090;&#1072;&#1085;&#1090;&#1055;&#1083;&#1102;&#1089;%7D" TargetMode="External"/><Relationship Id="rId217" Type="http://schemas.openxmlformats.org/officeDocument/2006/relationships/hyperlink" Target="../Downloads/%7B&#1050;&#1086;&#1085;&#1089;&#1091;&#1083;&#1100;&#1090;&#1072;&#1085;&#1090;&#1055;&#1083;&#1102;&#1089;%7D" TargetMode="External"/><Relationship Id="rId218" Type="http://schemas.openxmlformats.org/officeDocument/2006/relationships/hyperlink" Target="../Downloads/%7B&#1050;&#1086;&#1085;&#1089;&#1091;&#1083;&#1100;&#1090;&#1072;&#1085;&#1090;&#1055;&#1083;&#1102;&#1089;%7D" TargetMode="External"/><Relationship Id="rId219" Type="http://schemas.openxmlformats.org/officeDocument/2006/relationships/hyperlink" Target="../Downloads/%7B&#1050;&#1086;&#1085;&#1089;&#1091;&#1083;&#1100;&#1090;&#1072;&#1085;&#1090;&#1055;&#1083;&#1102;&#1089;%7D" TargetMode="External"/><Relationship Id="rId220" Type="http://schemas.openxmlformats.org/officeDocument/2006/relationships/hyperlink" Target="../Downloads/%7B&#1050;&#1086;&#1085;&#1089;&#1091;&#1083;&#1100;&#1090;&#1072;&#1085;&#1090;&#1055;&#1083;&#1102;&#1089;%7D" TargetMode="External"/><Relationship Id="rId221" Type="http://schemas.openxmlformats.org/officeDocument/2006/relationships/hyperlink" Target="../Downloads/%7B&#1050;&#1086;&#1085;&#1089;&#1091;&#1083;&#1100;&#1090;&#1072;&#1085;&#1090;&#1055;&#1083;&#1102;&#1089;%7D" TargetMode="External"/><Relationship Id="rId222" Type="http://schemas.openxmlformats.org/officeDocument/2006/relationships/hyperlink" Target="../Downloads/%7B&#1050;&#1086;&#1085;&#1089;&#1091;&#1083;&#1100;&#1090;&#1072;&#1085;&#1090;&#1055;&#1083;&#1102;&#1089;%7D" TargetMode="External"/><Relationship Id="rId223" Type="http://schemas.openxmlformats.org/officeDocument/2006/relationships/hyperlink" Target="../Downloads/%7B&#1050;&#1086;&#1085;&#1089;&#1091;&#1083;&#1100;&#1090;&#1072;&#1085;&#1090;&#1055;&#1083;&#1102;&#1089;%7D" TargetMode="External"/><Relationship Id="rId224" Type="http://schemas.openxmlformats.org/officeDocument/2006/relationships/hyperlink" Target="../Downloads/%7B&#1050;&#1086;&#1085;&#1089;&#1091;&#1083;&#1100;&#1090;&#1072;&#1085;&#1090;&#1055;&#1083;&#1102;&#1089;%7D" TargetMode="External"/><Relationship Id="rId225" Type="http://schemas.openxmlformats.org/officeDocument/2006/relationships/hyperlink" Target="../Downloads/%7B&#1050;&#1086;&#1085;&#1089;&#1091;&#1083;&#1100;&#1090;&#1072;&#1085;&#1090;&#1055;&#1083;&#1102;&#1089;%7D" TargetMode="External"/><Relationship Id="rId226" Type="http://schemas.openxmlformats.org/officeDocument/2006/relationships/hyperlink" Target="../Downloads/%7B&#1050;&#1086;&#1085;&#1089;&#1091;&#1083;&#1100;&#1090;&#1072;&#1085;&#1090;&#1055;&#1083;&#1102;&#1089;%7D" TargetMode="External"/><Relationship Id="rId227" Type="http://schemas.openxmlformats.org/officeDocument/2006/relationships/hyperlink" Target="../Downloads/%7B&#1050;&#1086;&#1085;&#1089;&#1091;&#1083;&#1100;&#1090;&#1072;&#1085;&#1090;&#1055;&#1083;&#1102;&#1089;%7D" TargetMode="External"/><Relationship Id="rId228" Type="http://schemas.openxmlformats.org/officeDocument/2006/relationships/hyperlink" Target="../Downloads/%7B&#1050;&#1086;&#1085;&#1089;&#1091;&#1083;&#1100;&#1090;&#1072;&#1085;&#1090;&#1055;&#1083;&#1102;&#1089;%7D" TargetMode="External"/><Relationship Id="rId229" Type="http://schemas.openxmlformats.org/officeDocument/2006/relationships/hyperlink" Target="../Downloads/%7B&#1050;&#1086;&#1085;&#1089;&#1091;&#1083;&#1100;&#1090;&#1072;&#1085;&#1090;&#1055;&#1083;&#1102;&#1089;%7D" TargetMode="External"/><Relationship Id="rId230" Type="http://schemas.openxmlformats.org/officeDocument/2006/relationships/hyperlink" Target="../Downloads/%7B&#1050;&#1086;&#1085;&#1089;&#1091;&#1083;&#1100;&#1090;&#1072;&#1085;&#1090;&#1055;&#1083;&#1102;&#1089;%7D" TargetMode="External"/><Relationship Id="rId231" Type="http://schemas.openxmlformats.org/officeDocument/2006/relationships/hyperlink" Target="../Downloads/%7B&#1050;&#1086;&#1085;&#1089;&#1091;&#1083;&#1100;&#1090;&#1072;&#1085;&#1090;&#1055;&#1083;&#1102;&#1089;%7D" TargetMode="External"/><Relationship Id="rId232" Type="http://schemas.openxmlformats.org/officeDocument/2006/relationships/hyperlink" Target="../Downloads/%7B&#1050;&#1086;&#1085;&#1089;&#1091;&#1083;&#1100;&#1090;&#1072;&#1085;&#1090;&#1055;&#1083;&#1102;&#1089;%7D" TargetMode="External"/><Relationship Id="rId233" Type="http://schemas.openxmlformats.org/officeDocument/2006/relationships/hyperlink" Target="../Downloads/%7B&#1050;&#1086;&#1085;&#1089;&#1091;&#1083;&#1100;&#1090;&#1072;&#1085;&#1090;&#1055;&#1083;&#1102;&#1089;%7D" TargetMode="External"/><Relationship Id="rId234" Type="http://schemas.openxmlformats.org/officeDocument/2006/relationships/hyperlink" Target="../Downloads/%7B&#1050;&#1086;&#1085;&#1089;&#1091;&#1083;&#1100;&#1090;&#1072;&#1085;&#1090;&#1055;&#1083;&#1102;&#1089;%7D" TargetMode="External"/><Relationship Id="rId235" Type="http://schemas.openxmlformats.org/officeDocument/2006/relationships/hyperlink" Target="../Downloads/%7B&#1050;&#1086;&#1085;&#1089;&#1091;&#1083;&#1100;&#1090;&#1072;&#1085;&#1090;&#1055;&#1083;&#1102;&#1089;%7D" TargetMode="External"/><Relationship Id="rId236" Type="http://schemas.openxmlformats.org/officeDocument/2006/relationships/hyperlink" Target="../Downloads/%7B&#1050;&#1086;&#1085;&#1089;&#1091;&#1083;&#1100;&#1090;&#1072;&#1085;&#1090;&#1055;&#1083;&#1102;&#1089;%7D" TargetMode="External"/><Relationship Id="rId237" Type="http://schemas.openxmlformats.org/officeDocument/2006/relationships/hyperlink" Target="../Downloads/%7B&#1050;&#1086;&#1085;&#1089;&#1091;&#1083;&#1100;&#1090;&#1072;&#1085;&#1090;&#1055;&#1083;&#1102;&#1089;%7D" TargetMode="External"/><Relationship Id="rId238" Type="http://schemas.openxmlformats.org/officeDocument/2006/relationships/hyperlink" Target="../Downloads/%7B&#1050;&#1086;&#1085;&#1089;&#1091;&#1083;&#1100;&#1090;&#1072;&#1085;&#1090;&#1055;&#1083;&#1102;&#1089;%7D" TargetMode="External"/><Relationship Id="rId239" Type="http://schemas.openxmlformats.org/officeDocument/2006/relationships/hyperlink" Target="../Downloads/%7B&#1050;&#1086;&#1085;&#1089;&#1091;&#1083;&#1100;&#1090;&#1072;&#1085;&#1090;&#1055;&#1083;&#1102;&#1089;%7D" TargetMode="External"/><Relationship Id="rId240" Type="http://schemas.openxmlformats.org/officeDocument/2006/relationships/hyperlink" Target="../Downloads/%7B&#1050;&#1086;&#1085;&#1089;&#1091;&#1083;&#1100;&#1090;&#1072;&#1085;&#1090;&#1055;&#1083;&#1102;&#1089;%7D" TargetMode="External"/><Relationship Id="rId241" Type="http://schemas.openxmlformats.org/officeDocument/2006/relationships/hyperlink" Target="../Downloads/%7B&#1050;&#1086;&#1085;&#1089;&#1091;&#1083;&#1100;&#1090;&#1072;&#1085;&#1090;&#1055;&#1083;&#1102;&#1089;%7D" TargetMode="External"/><Relationship Id="rId242" Type="http://schemas.openxmlformats.org/officeDocument/2006/relationships/hyperlink" Target="../Downloads/%7B&#1050;&#1086;&#1085;&#1089;&#1091;&#1083;&#1100;&#1090;&#1072;&#1085;&#1090;&#1055;&#1083;&#1102;&#1089;%7D" TargetMode="External"/><Relationship Id="rId243" Type="http://schemas.openxmlformats.org/officeDocument/2006/relationships/hyperlink" Target="../Downloads/%7B&#1050;&#1086;&#1085;&#1089;&#1091;&#1083;&#1100;&#1090;&#1072;&#1085;&#1090;&#1055;&#1083;&#1102;&#1089;%7D" TargetMode="External"/><Relationship Id="rId244" Type="http://schemas.openxmlformats.org/officeDocument/2006/relationships/hyperlink" Target="../Downloads/%7B&#1050;&#1086;&#1085;&#1089;&#1091;&#1083;&#1100;&#1090;&#1072;&#1085;&#1090;&#1055;&#1083;&#1102;&#1089;%7D" TargetMode="External"/><Relationship Id="rId245" Type="http://schemas.openxmlformats.org/officeDocument/2006/relationships/fontTable" Target="fontTable.xml"/><Relationship Id="rId24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LibreOffice/7.5.4.2$Windows_X86_64 LibreOffice_project/36ccfdc35048b057fd9854c757a8b67ec53977b6</Application>
  <AppVersion>15.0000</AppVersion>
  <Pages>15</Pages>
  <Words>7377</Words>
  <Characters>52031</Characters>
  <CharactersWithSpaces>59104</CharactersWithSpaces>
  <Paragraphs>304</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2026-10-21T04:58:02Z</dcterms:created>
  <dc:creator/>
  <dc:description/>
  <dc:language>ru-RU</dc:language>
  <cp:lastModifiedBy/>
  <cp:revision>0</cp:revision>
  <dc:subject/>
  <dc:title>Постановление Правительства Астраханской области от 29.12.2011 N 655-П
(ред. от 20.02.2025, с изм. от 01.04.2025)
"О Порядке и условиях предоставления единовременной материальной помощи отдельным категориям граждан"</dc:title>
</cp:coreProperties>
</file>

<file path=docProps/custom.xml><?xml version="1.0" encoding="utf-8"?>
<Properties xmlns="http://schemas.openxmlformats.org/officeDocument/2006/custom-properties" xmlns:vt="http://schemas.openxmlformats.org/officeDocument/2006/docPropsVTypes"/>
</file>